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BFC53" w14:textId="7DB41CCA" w:rsidR="00E522FA" w:rsidRDefault="00006D38">
      <w:pPr>
        <w:spacing w:after="0"/>
        <w:rPr>
          <w:i/>
        </w:rPr>
      </w:pPr>
      <w:r>
        <w:rPr>
          <w:i/>
        </w:rPr>
        <w:t xml:space="preserve">Nom de l’organisme mettant à disposition des biens ou services : </w:t>
      </w:r>
      <w:bookmarkStart w:id="0" w:name="gjdgxs" w:colFirst="0" w:colLast="0"/>
      <w:bookmarkEnd w:id="0"/>
      <w:r>
        <w:rPr>
          <w:i/>
        </w:rPr>
        <w:t>     </w:t>
      </w:r>
    </w:p>
    <w:p w14:paraId="756BFC54" w14:textId="77777777" w:rsidR="00E522FA" w:rsidRDefault="00006D38">
      <w:pPr>
        <w:spacing w:after="0"/>
        <w:rPr>
          <w:i/>
        </w:rPr>
      </w:pPr>
      <w:r>
        <w:rPr>
          <w:i/>
        </w:rPr>
        <w:t xml:space="preserve">Adresse de l’organisme : </w:t>
      </w:r>
      <w:bookmarkStart w:id="1" w:name="30j0zll" w:colFirst="0" w:colLast="0"/>
      <w:bookmarkEnd w:id="1"/>
      <w:r>
        <w:rPr>
          <w:i/>
        </w:rPr>
        <w:t>     </w:t>
      </w:r>
    </w:p>
    <w:p w14:paraId="756BFC55" w14:textId="77777777" w:rsidR="00E522FA" w:rsidRDefault="00006D38">
      <w:pPr>
        <w:spacing w:after="0"/>
        <w:rPr>
          <w:i/>
        </w:rPr>
      </w:pPr>
      <w:r>
        <w:rPr>
          <w:i/>
        </w:rPr>
        <w:t xml:space="preserve">N° SIRET de l’organisme : </w:t>
      </w:r>
      <w:bookmarkStart w:id="2" w:name="1fob9te" w:colFirst="0" w:colLast="0"/>
      <w:bookmarkEnd w:id="2"/>
      <w:r>
        <w:rPr>
          <w:i/>
        </w:rPr>
        <w:t>     </w:t>
      </w:r>
    </w:p>
    <w:p w14:paraId="756BFC56" w14:textId="77777777" w:rsidR="00E522FA" w:rsidRDefault="00006D38">
      <w:pPr>
        <w:spacing w:after="0"/>
        <w:jc w:val="right"/>
        <w:rPr>
          <w:i/>
        </w:rPr>
      </w:pPr>
      <w:r>
        <w:rPr>
          <w:i/>
        </w:rPr>
        <w:t xml:space="preserve">Nom de la structure bénéficiaire de la mise à disposition : </w:t>
      </w:r>
      <w:bookmarkStart w:id="3" w:name="3znysh7" w:colFirst="0" w:colLast="0"/>
      <w:bookmarkEnd w:id="3"/>
      <w:r>
        <w:rPr>
          <w:i/>
        </w:rPr>
        <w:t>     </w:t>
      </w:r>
    </w:p>
    <w:p w14:paraId="756BFC57" w14:textId="77777777" w:rsidR="00E522FA" w:rsidRDefault="00006D38">
      <w:pPr>
        <w:spacing w:after="0"/>
        <w:jc w:val="right"/>
        <w:rPr>
          <w:i/>
        </w:rPr>
      </w:pPr>
      <w:r>
        <w:rPr>
          <w:i/>
        </w:rPr>
        <w:t xml:space="preserve">Adresse de la structure bénéficiaire : </w:t>
      </w:r>
      <w:bookmarkStart w:id="4" w:name="2et92p0" w:colFirst="0" w:colLast="0"/>
      <w:bookmarkEnd w:id="4"/>
      <w:r>
        <w:rPr>
          <w:i/>
        </w:rPr>
        <w:t>     </w:t>
      </w:r>
    </w:p>
    <w:p w14:paraId="756BFC58" w14:textId="77777777" w:rsidR="00E522FA" w:rsidRDefault="00006D38">
      <w:pPr>
        <w:spacing w:after="0"/>
        <w:jc w:val="right"/>
        <w:rPr>
          <w:i/>
        </w:rPr>
      </w:pPr>
      <w:r>
        <w:rPr>
          <w:i/>
        </w:rPr>
        <w:t xml:space="preserve">N° SIRET de la structure bénéficiaire : </w:t>
      </w:r>
      <w:bookmarkStart w:id="5" w:name="tyjcwt" w:colFirst="0" w:colLast="0"/>
      <w:bookmarkEnd w:id="5"/>
      <w:r>
        <w:rPr>
          <w:i/>
        </w:rPr>
        <w:t>     </w:t>
      </w:r>
    </w:p>
    <w:p w14:paraId="756BFC59" w14:textId="77777777" w:rsidR="00E522FA" w:rsidRDefault="00E522FA">
      <w:pPr>
        <w:spacing w:after="0"/>
        <w:rPr>
          <w:b/>
        </w:rPr>
      </w:pPr>
    </w:p>
    <w:p w14:paraId="756BFC5D" w14:textId="77777777" w:rsidR="00E522FA" w:rsidRDefault="00006D38">
      <w:pPr>
        <w:pBdr>
          <w:top w:val="nil"/>
          <w:left w:val="nil"/>
          <w:bottom w:val="nil"/>
          <w:right w:val="nil"/>
          <w:between w:val="nil"/>
        </w:pBdr>
        <w:spacing w:after="0" w:line="240" w:lineRule="auto"/>
        <w:jc w:val="center"/>
        <w:rPr>
          <w:color w:val="000000"/>
          <w:sz w:val="24"/>
          <w:szCs w:val="24"/>
        </w:rPr>
      </w:pPr>
      <w:r>
        <w:rPr>
          <w:b/>
          <w:color w:val="000000"/>
          <w:sz w:val="24"/>
          <w:szCs w:val="24"/>
        </w:rPr>
        <w:t>ATTESTATION DE VALORISATION</w:t>
      </w:r>
      <w:r>
        <w:rPr>
          <w:color w:val="000000"/>
          <w:sz w:val="24"/>
          <w:szCs w:val="24"/>
        </w:rPr>
        <w:t xml:space="preserve"> </w:t>
      </w:r>
      <w:r>
        <w:rPr>
          <w:b/>
          <w:color w:val="000000"/>
          <w:sz w:val="24"/>
          <w:szCs w:val="24"/>
        </w:rPr>
        <w:t>POUR LES CONTRIBUTIONS EN BIENS ET SERVICES</w:t>
      </w:r>
    </w:p>
    <w:p w14:paraId="756BFC5E" w14:textId="77777777" w:rsidR="00E522FA" w:rsidRDefault="00006D38">
      <w:pPr>
        <w:spacing w:after="0"/>
        <w:jc w:val="center"/>
        <w:rPr>
          <w:b/>
        </w:rPr>
      </w:pPr>
      <w:r>
        <w:rPr>
          <w:b/>
        </w:rPr>
        <w:t>***</w:t>
      </w:r>
    </w:p>
    <w:p w14:paraId="756BFC5F" w14:textId="3A15746F" w:rsidR="00E522FA" w:rsidRDefault="00006D38">
      <w:pPr>
        <w:pBdr>
          <w:top w:val="nil"/>
          <w:left w:val="nil"/>
          <w:bottom w:val="nil"/>
          <w:right w:val="nil"/>
          <w:between w:val="nil"/>
        </w:pBdr>
        <w:spacing w:after="0" w:line="240" w:lineRule="auto"/>
        <w:jc w:val="center"/>
        <w:rPr>
          <w:i/>
          <w:color w:val="000000"/>
          <w:sz w:val="24"/>
          <w:szCs w:val="24"/>
        </w:rPr>
      </w:pPr>
      <w:r>
        <w:rPr>
          <w:i/>
          <w:color w:val="000000"/>
          <w:sz w:val="24"/>
          <w:szCs w:val="24"/>
        </w:rPr>
        <w:t xml:space="preserve">Dans le cadre du projet </w:t>
      </w:r>
      <w:bookmarkStart w:id="6" w:name="3dy6vkm" w:colFirst="0" w:colLast="0"/>
      <w:bookmarkEnd w:id="6"/>
      <w:r w:rsidRPr="00006D38">
        <w:rPr>
          <w:i/>
          <w:color w:val="000000"/>
          <w:sz w:val="24"/>
          <w:szCs w:val="24"/>
          <w:highlight w:val="lightGray"/>
        </w:rPr>
        <w:t>XXXXXXXX</w:t>
      </w:r>
    </w:p>
    <w:p w14:paraId="756BFC60" w14:textId="77777777" w:rsidR="00E522FA" w:rsidRDefault="00E522FA">
      <w:pPr>
        <w:pBdr>
          <w:top w:val="nil"/>
          <w:left w:val="nil"/>
          <w:bottom w:val="nil"/>
          <w:right w:val="nil"/>
          <w:between w:val="nil"/>
        </w:pBdr>
        <w:spacing w:after="0" w:line="240" w:lineRule="auto"/>
        <w:rPr>
          <w:i/>
          <w:color w:val="000000"/>
        </w:rPr>
      </w:pPr>
    </w:p>
    <w:p w14:paraId="756BFC63" w14:textId="77777777" w:rsidR="00E522FA" w:rsidRDefault="00006D38">
      <w:pPr>
        <w:pBdr>
          <w:top w:val="nil"/>
          <w:left w:val="nil"/>
          <w:bottom w:val="nil"/>
          <w:right w:val="nil"/>
          <w:between w:val="nil"/>
        </w:pBdr>
        <w:spacing w:after="0" w:line="240" w:lineRule="auto"/>
        <w:rPr>
          <w:color w:val="000000"/>
        </w:rPr>
      </w:pPr>
      <w:r>
        <w:rPr>
          <w:i/>
          <w:color w:val="000000"/>
        </w:rPr>
        <w:t xml:space="preserve">Préambule : </w:t>
      </w:r>
    </w:p>
    <w:p w14:paraId="756BFC64" w14:textId="77777777" w:rsidR="00E522FA" w:rsidRDefault="00006D38">
      <w:pPr>
        <w:pBdr>
          <w:top w:val="nil"/>
          <w:left w:val="nil"/>
          <w:bottom w:val="nil"/>
          <w:right w:val="nil"/>
          <w:between w:val="nil"/>
        </w:pBdr>
        <w:spacing w:after="0" w:line="240" w:lineRule="auto"/>
        <w:rPr>
          <w:color w:val="000000"/>
        </w:rPr>
      </w:pPr>
      <w:r>
        <w:rPr>
          <w:i/>
          <w:color w:val="000000"/>
        </w:rPr>
        <w:t xml:space="preserve">On distingue trois types de valorisations : </w:t>
      </w:r>
    </w:p>
    <w:p w14:paraId="756BFC65" w14:textId="77777777" w:rsidR="00E522FA" w:rsidRDefault="00006D38">
      <w:pPr>
        <w:numPr>
          <w:ilvl w:val="0"/>
          <w:numId w:val="1"/>
        </w:numPr>
        <w:pBdr>
          <w:top w:val="nil"/>
          <w:left w:val="nil"/>
          <w:bottom w:val="nil"/>
          <w:right w:val="nil"/>
          <w:between w:val="nil"/>
        </w:pBdr>
        <w:spacing w:after="58" w:line="240" w:lineRule="auto"/>
        <w:rPr>
          <w:rFonts w:ascii="Cambria" w:eastAsia="Cambria" w:hAnsi="Cambria" w:cs="Cambria"/>
          <w:color w:val="000000"/>
        </w:rPr>
      </w:pPr>
      <w:r>
        <w:rPr>
          <w:rFonts w:ascii="Cambria" w:eastAsia="Cambria" w:hAnsi="Cambria" w:cs="Cambria"/>
          <w:i/>
          <w:color w:val="000000"/>
        </w:rPr>
        <w:t>Des contributions bénévoles</w:t>
      </w:r>
      <w:r>
        <w:rPr>
          <w:rFonts w:ascii="Cambria" w:eastAsia="Cambria" w:hAnsi="Cambria" w:cs="Cambria"/>
          <w:i/>
          <w:color w:val="000000"/>
          <w:vertAlign w:val="superscript"/>
        </w:rPr>
        <w:footnoteReference w:id="1"/>
      </w:r>
      <w:r>
        <w:rPr>
          <w:rFonts w:ascii="Cambria" w:eastAsia="Cambria" w:hAnsi="Cambria" w:cs="Cambria"/>
          <w:i/>
          <w:color w:val="000000"/>
        </w:rPr>
        <w:t xml:space="preserve"> : le bénévolat pour une association se caractérise par l’absence de tout lien de subordination juridique et de toute forme de rémunération.  </w:t>
      </w:r>
    </w:p>
    <w:p w14:paraId="756BFC66" w14:textId="77777777" w:rsidR="00E522FA" w:rsidRDefault="00006D38">
      <w:pPr>
        <w:numPr>
          <w:ilvl w:val="0"/>
          <w:numId w:val="1"/>
        </w:numPr>
        <w:pBdr>
          <w:top w:val="nil"/>
          <w:left w:val="nil"/>
          <w:bottom w:val="nil"/>
          <w:right w:val="nil"/>
          <w:between w:val="nil"/>
        </w:pBdr>
        <w:spacing w:after="58" w:line="240" w:lineRule="auto"/>
        <w:rPr>
          <w:rFonts w:ascii="Cambria" w:eastAsia="Cambria" w:hAnsi="Cambria" w:cs="Cambria"/>
          <w:i/>
          <w:color w:val="000000"/>
        </w:rPr>
      </w:pPr>
      <w:r>
        <w:rPr>
          <w:rFonts w:ascii="Cambria" w:eastAsia="Cambria" w:hAnsi="Cambria" w:cs="Cambria"/>
          <w:i/>
          <w:color w:val="000000"/>
        </w:rPr>
        <w:t>Des contributions en nature, en biens e</w:t>
      </w:r>
      <w:r>
        <w:rPr>
          <w:rFonts w:ascii="Cambria" w:eastAsia="Cambria" w:hAnsi="Cambria" w:cs="Cambria"/>
          <w:i/>
          <w:color w:val="000000"/>
        </w:rPr>
        <w:t>t services : tout bien remis en pleine propriété à l'association (don), toutes mises à disposition de locaux ou de matériel (prêt), la fourniture gratuite de services.</w:t>
      </w:r>
    </w:p>
    <w:p w14:paraId="756BFC67" w14:textId="77777777" w:rsidR="00E522FA" w:rsidRDefault="00006D38">
      <w:pPr>
        <w:numPr>
          <w:ilvl w:val="0"/>
          <w:numId w:val="1"/>
        </w:numPr>
        <w:pBdr>
          <w:top w:val="nil"/>
          <w:left w:val="nil"/>
          <w:bottom w:val="nil"/>
          <w:right w:val="nil"/>
          <w:between w:val="nil"/>
        </w:pBdr>
        <w:spacing w:after="58" w:line="240" w:lineRule="auto"/>
        <w:rPr>
          <w:rFonts w:ascii="Cambria" w:eastAsia="Cambria" w:hAnsi="Cambria" w:cs="Cambria"/>
          <w:i/>
          <w:color w:val="000000"/>
        </w:rPr>
      </w:pPr>
      <w:r>
        <w:rPr>
          <w:rFonts w:ascii="Cambria" w:eastAsia="Cambria" w:hAnsi="Cambria" w:cs="Cambria"/>
          <w:i/>
          <w:color w:val="000000"/>
        </w:rPr>
        <w:t>Des contributions en travail : le mécénat de compétences</w:t>
      </w:r>
      <w:r>
        <w:rPr>
          <w:rFonts w:ascii="Cambria" w:eastAsia="Cambria" w:hAnsi="Cambria" w:cs="Cambria"/>
          <w:i/>
          <w:color w:val="000000"/>
          <w:vertAlign w:val="superscript"/>
        </w:rPr>
        <w:footnoteReference w:id="2"/>
      </w:r>
      <w:r>
        <w:rPr>
          <w:rFonts w:ascii="Cambria" w:eastAsia="Cambria" w:hAnsi="Cambria" w:cs="Cambria"/>
          <w:i/>
          <w:color w:val="000000"/>
        </w:rPr>
        <w:t xml:space="preserve"> pour les entreprises, la mise</w:t>
      </w:r>
      <w:r>
        <w:rPr>
          <w:rFonts w:ascii="Cambria" w:eastAsia="Cambria" w:hAnsi="Cambria" w:cs="Cambria"/>
          <w:i/>
          <w:color w:val="000000"/>
        </w:rPr>
        <w:t xml:space="preserve"> à disposition d’un agent de service public</w:t>
      </w:r>
      <w:r>
        <w:rPr>
          <w:rFonts w:ascii="Cambria" w:eastAsia="Cambria" w:hAnsi="Cambria" w:cs="Cambria"/>
          <w:i/>
          <w:color w:val="000000"/>
          <w:vertAlign w:val="superscript"/>
        </w:rPr>
        <w:footnoteReference w:id="3"/>
      </w:r>
      <w:r>
        <w:rPr>
          <w:rFonts w:ascii="Cambria" w:eastAsia="Cambria" w:hAnsi="Cambria" w:cs="Cambria"/>
          <w:i/>
          <w:color w:val="000000"/>
        </w:rPr>
        <w:t xml:space="preserve"> pour les administrations publiques.</w:t>
      </w:r>
    </w:p>
    <w:p w14:paraId="756BFC68" w14:textId="77777777" w:rsidR="00E522FA" w:rsidRDefault="00E522FA">
      <w:pPr>
        <w:pBdr>
          <w:top w:val="nil"/>
          <w:left w:val="nil"/>
          <w:bottom w:val="nil"/>
          <w:right w:val="nil"/>
          <w:between w:val="nil"/>
        </w:pBdr>
        <w:spacing w:after="0" w:line="240" w:lineRule="auto"/>
        <w:rPr>
          <w:rFonts w:ascii="Cambria" w:eastAsia="Cambria" w:hAnsi="Cambria" w:cs="Cambria"/>
          <w:color w:val="000000"/>
        </w:rPr>
      </w:pPr>
    </w:p>
    <w:p w14:paraId="756BFC69" w14:textId="77777777" w:rsidR="00E522FA" w:rsidRDefault="00006D38">
      <w:pPr>
        <w:pBdr>
          <w:top w:val="nil"/>
          <w:left w:val="nil"/>
          <w:bottom w:val="nil"/>
          <w:right w:val="nil"/>
          <w:between w:val="nil"/>
        </w:pBdr>
        <w:spacing w:after="0" w:line="240" w:lineRule="auto"/>
        <w:rPr>
          <w:color w:val="000000"/>
        </w:rPr>
      </w:pPr>
      <w:r>
        <w:rPr>
          <w:i/>
          <w:color w:val="000000"/>
        </w:rPr>
        <w:t xml:space="preserve">Cette attestation concerne les </w:t>
      </w:r>
      <w:r>
        <w:rPr>
          <w:b/>
          <w:i/>
          <w:color w:val="000000"/>
        </w:rPr>
        <w:t>contributions en biens et services</w:t>
      </w:r>
      <w:r>
        <w:rPr>
          <w:i/>
          <w:color w:val="000000"/>
        </w:rPr>
        <w:t xml:space="preserve">. </w:t>
      </w:r>
    </w:p>
    <w:p w14:paraId="756BFC6A" w14:textId="77777777" w:rsidR="00E522FA" w:rsidRDefault="00E522FA">
      <w:pPr>
        <w:spacing w:after="0"/>
        <w:rPr>
          <w:b/>
          <w:i/>
        </w:rPr>
      </w:pPr>
    </w:p>
    <w:p w14:paraId="756BFC6B" w14:textId="48338F2F" w:rsidR="00E522FA" w:rsidRDefault="00006D38">
      <w:pPr>
        <w:spacing w:after="0"/>
        <w:rPr>
          <w:b/>
          <w:i/>
        </w:rPr>
      </w:pPr>
      <w:r>
        <w:rPr>
          <w:b/>
          <w:i/>
        </w:rPr>
        <w:t>Seul</w:t>
      </w:r>
      <w:r>
        <w:rPr>
          <w:b/>
          <w:i/>
        </w:rPr>
        <w:t xml:space="preserve">s </w:t>
      </w:r>
      <w:r w:rsidR="00861C5E">
        <w:rPr>
          <w:b/>
          <w:i/>
        </w:rPr>
        <w:t xml:space="preserve">le tableaux </w:t>
      </w:r>
      <w:r>
        <w:rPr>
          <w:b/>
          <w:i/>
        </w:rPr>
        <w:t>les parties grisées sont à renseigner ou modifier.</w:t>
      </w:r>
    </w:p>
    <w:p w14:paraId="756BFC6C" w14:textId="77777777" w:rsidR="00E522FA" w:rsidRDefault="00E522FA">
      <w:pPr>
        <w:spacing w:after="0"/>
        <w:rPr>
          <w:b/>
          <w:i/>
        </w:rPr>
      </w:pPr>
    </w:p>
    <w:tbl>
      <w:tblPr>
        <w:tblStyle w:val="a"/>
        <w:tblW w:w="14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5811"/>
        <w:gridCol w:w="2127"/>
      </w:tblGrid>
      <w:tr w:rsidR="00E522FA" w14:paraId="756BFC74" w14:textId="77777777">
        <w:tc>
          <w:tcPr>
            <w:tcW w:w="6091" w:type="dxa"/>
            <w:shd w:val="clear" w:color="auto" w:fill="DBE5F1"/>
            <w:vAlign w:val="center"/>
          </w:tcPr>
          <w:p w14:paraId="756BFC71" w14:textId="77777777" w:rsidR="00E522FA" w:rsidRDefault="00006D38">
            <w:pPr>
              <w:jc w:val="center"/>
              <w:rPr>
                <w:b/>
              </w:rPr>
            </w:pPr>
            <w:r>
              <w:rPr>
                <w:b/>
              </w:rPr>
              <w:t>Description du prêt, de la donation ou du service</w:t>
            </w:r>
          </w:p>
        </w:tc>
        <w:tc>
          <w:tcPr>
            <w:tcW w:w="5811" w:type="dxa"/>
            <w:shd w:val="clear" w:color="auto" w:fill="DBE5F1"/>
            <w:vAlign w:val="center"/>
          </w:tcPr>
          <w:p w14:paraId="756BFC72" w14:textId="77777777" w:rsidR="00E522FA" w:rsidRDefault="00006D38">
            <w:pPr>
              <w:jc w:val="center"/>
              <w:rPr>
                <w:b/>
              </w:rPr>
            </w:pPr>
            <w:r>
              <w:rPr>
                <w:b/>
              </w:rPr>
              <w:t>Activité(s) concernée(s) du projet</w:t>
            </w:r>
          </w:p>
        </w:tc>
        <w:tc>
          <w:tcPr>
            <w:tcW w:w="2127" w:type="dxa"/>
            <w:shd w:val="clear" w:color="auto" w:fill="DBE5F1"/>
            <w:vAlign w:val="center"/>
          </w:tcPr>
          <w:p w14:paraId="756BFC73" w14:textId="77777777" w:rsidR="00E522FA" w:rsidRDefault="00006D38">
            <w:pPr>
              <w:jc w:val="center"/>
              <w:rPr>
                <w:b/>
              </w:rPr>
            </w:pPr>
            <w:r>
              <w:rPr>
                <w:b/>
              </w:rPr>
              <w:t xml:space="preserve">Montant </w:t>
            </w:r>
            <w:r>
              <w:rPr>
                <w:i/>
                <w:sz w:val="18"/>
                <w:szCs w:val="18"/>
              </w:rPr>
              <w:t>(estimé selon le prix d’achat moyen)</w:t>
            </w:r>
          </w:p>
        </w:tc>
      </w:tr>
      <w:tr w:rsidR="00E522FA" w14:paraId="756BFC78" w14:textId="77777777">
        <w:tc>
          <w:tcPr>
            <w:tcW w:w="6091" w:type="dxa"/>
          </w:tcPr>
          <w:p w14:paraId="756BFC75" w14:textId="77777777" w:rsidR="00E522FA" w:rsidRDefault="00006D38">
            <w:pPr>
              <w:rPr>
                <w:i/>
              </w:rPr>
            </w:pPr>
            <w:r>
              <w:t>Ex : Mise à disposition d’une salle de réunion le 27.05.20</w:t>
            </w:r>
          </w:p>
        </w:tc>
        <w:tc>
          <w:tcPr>
            <w:tcW w:w="5811" w:type="dxa"/>
          </w:tcPr>
          <w:p w14:paraId="756BFC76" w14:textId="77777777" w:rsidR="00E522FA" w:rsidRDefault="00006D38">
            <w:bookmarkStart w:id="7" w:name="1t3h5sf" w:colFirst="0" w:colLast="0"/>
            <w:bookmarkEnd w:id="7"/>
            <w:r>
              <w:t>Ex : Animation du groupe de travail ECSI</w:t>
            </w:r>
          </w:p>
        </w:tc>
        <w:tc>
          <w:tcPr>
            <w:tcW w:w="2127" w:type="dxa"/>
          </w:tcPr>
          <w:p w14:paraId="756BFC77" w14:textId="77777777" w:rsidR="00E522FA" w:rsidRDefault="00006D38">
            <w:pPr>
              <w:jc w:val="right"/>
            </w:pPr>
            <w:bookmarkStart w:id="8" w:name="4d34og8" w:colFirst="0" w:colLast="0"/>
            <w:bookmarkEnd w:id="8"/>
            <w:r>
              <w:t>     </w:t>
            </w:r>
          </w:p>
        </w:tc>
      </w:tr>
      <w:tr w:rsidR="00E522FA" w14:paraId="756BFC7C" w14:textId="77777777">
        <w:tc>
          <w:tcPr>
            <w:tcW w:w="6091" w:type="dxa"/>
          </w:tcPr>
          <w:p w14:paraId="756BFC79" w14:textId="77777777" w:rsidR="00E522FA" w:rsidRDefault="00006D38">
            <w:r>
              <w:t>     </w:t>
            </w:r>
          </w:p>
        </w:tc>
        <w:tc>
          <w:tcPr>
            <w:tcW w:w="5811" w:type="dxa"/>
          </w:tcPr>
          <w:p w14:paraId="756BFC7A" w14:textId="77777777" w:rsidR="00E522FA" w:rsidRDefault="00006D38">
            <w:bookmarkStart w:id="9" w:name="2s8eyo1" w:colFirst="0" w:colLast="0"/>
            <w:bookmarkEnd w:id="9"/>
            <w:r>
              <w:t>     </w:t>
            </w:r>
          </w:p>
        </w:tc>
        <w:tc>
          <w:tcPr>
            <w:tcW w:w="2127" w:type="dxa"/>
          </w:tcPr>
          <w:p w14:paraId="756BFC7B" w14:textId="77777777" w:rsidR="00E522FA" w:rsidRDefault="00006D38">
            <w:pPr>
              <w:jc w:val="right"/>
            </w:pPr>
            <w:bookmarkStart w:id="10" w:name="17dp8vu" w:colFirst="0" w:colLast="0"/>
            <w:bookmarkEnd w:id="10"/>
            <w:r>
              <w:t>     </w:t>
            </w:r>
          </w:p>
        </w:tc>
      </w:tr>
      <w:tr w:rsidR="00E522FA" w14:paraId="756BFC80" w14:textId="77777777">
        <w:tc>
          <w:tcPr>
            <w:tcW w:w="6091" w:type="dxa"/>
          </w:tcPr>
          <w:p w14:paraId="756BFC7D" w14:textId="77777777" w:rsidR="00E522FA" w:rsidRDefault="00006D38">
            <w:r>
              <w:t>     </w:t>
            </w:r>
          </w:p>
        </w:tc>
        <w:tc>
          <w:tcPr>
            <w:tcW w:w="5811" w:type="dxa"/>
          </w:tcPr>
          <w:p w14:paraId="756BFC7E" w14:textId="77777777" w:rsidR="00E522FA" w:rsidRDefault="00006D38">
            <w:bookmarkStart w:id="11" w:name="3rdcrjn" w:colFirst="0" w:colLast="0"/>
            <w:bookmarkEnd w:id="11"/>
            <w:r>
              <w:t>     </w:t>
            </w:r>
          </w:p>
        </w:tc>
        <w:tc>
          <w:tcPr>
            <w:tcW w:w="2127" w:type="dxa"/>
          </w:tcPr>
          <w:p w14:paraId="756BFC7F" w14:textId="77777777" w:rsidR="00E522FA" w:rsidRDefault="00006D38">
            <w:pPr>
              <w:jc w:val="right"/>
            </w:pPr>
            <w:bookmarkStart w:id="12" w:name="26in1rg" w:colFirst="0" w:colLast="0"/>
            <w:bookmarkEnd w:id="12"/>
            <w:r>
              <w:t>     </w:t>
            </w:r>
          </w:p>
        </w:tc>
      </w:tr>
      <w:tr w:rsidR="00E522FA" w14:paraId="756BFC84" w14:textId="77777777">
        <w:tc>
          <w:tcPr>
            <w:tcW w:w="6091" w:type="dxa"/>
          </w:tcPr>
          <w:p w14:paraId="756BFC81" w14:textId="77777777" w:rsidR="00E522FA" w:rsidRDefault="00006D38">
            <w:r>
              <w:t>     </w:t>
            </w:r>
          </w:p>
        </w:tc>
        <w:tc>
          <w:tcPr>
            <w:tcW w:w="5811" w:type="dxa"/>
          </w:tcPr>
          <w:p w14:paraId="756BFC82" w14:textId="77777777" w:rsidR="00E522FA" w:rsidRDefault="00006D38">
            <w:bookmarkStart w:id="13" w:name="lnxbz9" w:colFirst="0" w:colLast="0"/>
            <w:bookmarkEnd w:id="13"/>
            <w:r>
              <w:t>     </w:t>
            </w:r>
          </w:p>
        </w:tc>
        <w:tc>
          <w:tcPr>
            <w:tcW w:w="2127" w:type="dxa"/>
          </w:tcPr>
          <w:p w14:paraId="756BFC83" w14:textId="77777777" w:rsidR="00E522FA" w:rsidRDefault="00006D38">
            <w:pPr>
              <w:jc w:val="right"/>
            </w:pPr>
            <w:bookmarkStart w:id="14" w:name="35nkun2" w:colFirst="0" w:colLast="0"/>
            <w:bookmarkEnd w:id="14"/>
            <w:r>
              <w:t>     </w:t>
            </w:r>
          </w:p>
        </w:tc>
      </w:tr>
      <w:tr w:rsidR="00E522FA" w14:paraId="756BFC88" w14:textId="77777777">
        <w:tc>
          <w:tcPr>
            <w:tcW w:w="6091" w:type="dxa"/>
          </w:tcPr>
          <w:p w14:paraId="756BFC85" w14:textId="77777777" w:rsidR="00E522FA" w:rsidRDefault="00006D38">
            <w:r>
              <w:t>     </w:t>
            </w:r>
          </w:p>
        </w:tc>
        <w:tc>
          <w:tcPr>
            <w:tcW w:w="5811" w:type="dxa"/>
          </w:tcPr>
          <w:p w14:paraId="756BFC86" w14:textId="77777777" w:rsidR="00E522FA" w:rsidRDefault="00006D38">
            <w:bookmarkStart w:id="15" w:name="1ksv4uv" w:colFirst="0" w:colLast="0"/>
            <w:bookmarkEnd w:id="15"/>
            <w:r>
              <w:t>     </w:t>
            </w:r>
          </w:p>
        </w:tc>
        <w:tc>
          <w:tcPr>
            <w:tcW w:w="2127" w:type="dxa"/>
          </w:tcPr>
          <w:p w14:paraId="756BFC87" w14:textId="77777777" w:rsidR="00E522FA" w:rsidRDefault="00006D38">
            <w:pPr>
              <w:jc w:val="right"/>
            </w:pPr>
            <w:bookmarkStart w:id="16" w:name="44sinio" w:colFirst="0" w:colLast="0"/>
            <w:bookmarkEnd w:id="16"/>
            <w:r>
              <w:t>     </w:t>
            </w:r>
          </w:p>
        </w:tc>
      </w:tr>
      <w:tr w:rsidR="00E522FA" w14:paraId="756BFC8C" w14:textId="77777777">
        <w:tc>
          <w:tcPr>
            <w:tcW w:w="6091" w:type="dxa"/>
          </w:tcPr>
          <w:p w14:paraId="756BFC89" w14:textId="77777777" w:rsidR="00E522FA" w:rsidRDefault="00006D38">
            <w:r>
              <w:t>     </w:t>
            </w:r>
          </w:p>
        </w:tc>
        <w:tc>
          <w:tcPr>
            <w:tcW w:w="5811" w:type="dxa"/>
          </w:tcPr>
          <w:p w14:paraId="756BFC8A" w14:textId="77777777" w:rsidR="00E522FA" w:rsidRDefault="00006D38">
            <w:bookmarkStart w:id="17" w:name="2jxsxqh" w:colFirst="0" w:colLast="0"/>
            <w:bookmarkEnd w:id="17"/>
            <w:r>
              <w:t>     </w:t>
            </w:r>
          </w:p>
        </w:tc>
        <w:tc>
          <w:tcPr>
            <w:tcW w:w="2127" w:type="dxa"/>
          </w:tcPr>
          <w:p w14:paraId="756BFC8B" w14:textId="77777777" w:rsidR="00E522FA" w:rsidRDefault="00006D38">
            <w:pPr>
              <w:jc w:val="right"/>
            </w:pPr>
            <w:bookmarkStart w:id="18" w:name="z337ya" w:colFirst="0" w:colLast="0"/>
            <w:bookmarkEnd w:id="18"/>
            <w:r>
              <w:t>     </w:t>
            </w:r>
          </w:p>
        </w:tc>
      </w:tr>
      <w:tr w:rsidR="00E522FA" w14:paraId="756BFC90" w14:textId="77777777">
        <w:tc>
          <w:tcPr>
            <w:tcW w:w="6091" w:type="dxa"/>
          </w:tcPr>
          <w:p w14:paraId="756BFC8D" w14:textId="77777777" w:rsidR="00E522FA" w:rsidRDefault="00006D38">
            <w:r>
              <w:t>     </w:t>
            </w:r>
          </w:p>
        </w:tc>
        <w:tc>
          <w:tcPr>
            <w:tcW w:w="5811" w:type="dxa"/>
          </w:tcPr>
          <w:p w14:paraId="756BFC8E" w14:textId="77777777" w:rsidR="00E522FA" w:rsidRDefault="00006D38">
            <w:bookmarkStart w:id="19" w:name="3j2qqm3" w:colFirst="0" w:colLast="0"/>
            <w:bookmarkEnd w:id="19"/>
            <w:r>
              <w:t>     </w:t>
            </w:r>
          </w:p>
        </w:tc>
        <w:tc>
          <w:tcPr>
            <w:tcW w:w="2127" w:type="dxa"/>
          </w:tcPr>
          <w:p w14:paraId="756BFC8F" w14:textId="77777777" w:rsidR="00E522FA" w:rsidRDefault="00006D38">
            <w:pPr>
              <w:jc w:val="right"/>
            </w:pPr>
            <w:bookmarkStart w:id="20" w:name="1y810tw" w:colFirst="0" w:colLast="0"/>
            <w:bookmarkEnd w:id="20"/>
            <w:r>
              <w:t>     </w:t>
            </w:r>
          </w:p>
        </w:tc>
      </w:tr>
      <w:tr w:rsidR="00E522FA" w14:paraId="756BFC94" w14:textId="77777777">
        <w:tc>
          <w:tcPr>
            <w:tcW w:w="6091" w:type="dxa"/>
          </w:tcPr>
          <w:p w14:paraId="756BFC91" w14:textId="77777777" w:rsidR="00E522FA" w:rsidRDefault="00006D38">
            <w:r>
              <w:t>     </w:t>
            </w:r>
          </w:p>
        </w:tc>
        <w:tc>
          <w:tcPr>
            <w:tcW w:w="5811" w:type="dxa"/>
          </w:tcPr>
          <w:p w14:paraId="756BFC92" w14:textId="77777777" w:rsidR="00E522FA" w:rsidRDefault="00006D38">
            <w:r>
              <w:t>     </w:t>
            </w:r>
          </w:p>
        </w:tc>
        <w:tc>
          <w:tcPr>
            <w:tcW w:w="2127" w:type="dxa"/>
          </w:tcPr>
          <w:p w14:paraId="756BFC93" w14:textId="77777777" w:rsidR="00E522FA" w:rsidRDefault="00006D38">
            <w:pPr>
              <w:jc w:val="right"/>
            </w:pPr>
            <w:bookmarkStart w:id="21" w:name="4i7ojhp" w:colFirst="0" w:colLast="0"/>
            <w:bookmarkEnd w:id="21"/>
            <w:r>
              <w:t>     </w:t>
            </w:r>
          </w:p>
        </w:tc>
      </w:tr>
      <w:tr w:rsidR="00E522FA" w14:paraId="756BFC98" w14:textId="77777777">
        <w:tc>
          <w:tcPr>
            <w:tcW w:w="6091" w:type="dxa"/>
          </w:tcPr>
          <w:p w14:paraId="756BFC95" w14:textId="77777777" w:rsidR="00E522FA" w:rsidRDefault="00006D38">
            <w:pPr>
              <w:rPr>
                <w:i/>
                <w:color w:val="FF0000"/>
              </w:rPr>
            </w:pPr>
            <w:r>
              <w:t>     </w:t>
            </w:r>
          </w:p>
        </w:tc>
        <w:tc>
          <w:tcPr>
            <w:tcW w:w="5811" w:type="dxa"/>
          </w:tcPr>
          <w:p w14:paraId="756BFC96" w14:textId="77777777" w:rsidR="00E522FA" w:rsidRDefault="00006D38">
            <w:r>
              <w:t>     </w:t>
            </w:r>
          </w:p>
        </w:tc>
        <w:tc>
          <w:tcPr>
            <w:tcW w:w="2127" w:type="dxa"/>
          </w:tcPr>
          <w:p w14:paraId="756BFC97" w14:textId="77777777" w:rsidR="00E522FA" w:rsidRDefault="00006D38">
            <w:pPr>
              <w:jc w:val="right"/>
            </w:pPr>
            <w:bookmarkStart w:id="22" w:name="2xcytpi" w:colFirst="0" w:colLast="0"/>
            <w:bookmarkEnd w:id="22"/>
            <w:r>
              <w:t>     </w:t>
            </w:r>
          </w:p>
        </w:tc>
      </w:tr>
      <w:tr w:rsidR="00E522FA" w14:paraId="756BFC9B" w14:textId="77777777">
        <w:tc>
          <w:tcPr>
            <w:tcW w:w="11902" w:type="dxa"/>
            <w:gridSpan w:val="2"/>
          </w:tcPr>
          <w:p w14:paraId="756BFC99" w14:textId="77777777" w:rsidR="00E522FA" w:rsidRDefault="00006D38">
            <w:pPr>
              <w:jc w:val="right"/>
              <w:rPr>
                <w:b/>
              </w:rPr>
            </w:pPr>
            <w:r>
              <w:rPr>
                <w:b/>
              </w:rPr>
              <w:t>TOTAL</w:t>
            </w:r>
          </w:p>
        </w:tc>
        <w:tc>
          <w:tcPr>
            <w:tcW w:w="2127" w:type="dxa"/>
          </w:tcPr>
          <w:p w14:paraId="756BFC9A" w14:textId="77777777" w:rsidR="00E522FA" w:rsidRDefault="00006D38">
            <w:pPr>
              <w:jc w:val="right"/>
              <w:rPr>
                <w:b/>
              </w:rPr>
            </w:pPr>
            <w:bookmarkStart w:id="23" w:name="1ci93xb" w:colFirst="0" w:colLast="0"/>
            <w:bookmarkEnd w:id="23"/>
            <w:r>
              <w:rPr>
                <w:b/>
              </w:rPr>
              <w:t>0,00 €</w:t>
            </w:r>
          </w:p>
        </w:tc>
      </w:tr>
    </w:tbl>
    <w:p w14:paraId="756BFC9C" w14:textId="77777777" w:rsidR="00E522FA" w:rsidRDefault="00E522FA">
      <w:pPr>
        <w:spacing w:after="0"/>
      </w:pPr>
    </w:p>
    <w:p w14:paraId="756BFC9D" w14:textId="7F394A64" w:rsidR="00E522FA" w:rsidRDefault="00006D38">
      <w:pPr>
        <w:spacing w:after="0" w:line="240" w:lineRule="auto"/>
        <w:rPr>
          <w:color w:val="000000"/>
        </w:rPr>
      </w:pPr>
      <w:r>
        <w:rPr>
          <w:color w:val="000000"/>
        </w:rPr>
        <w:t>Je soussigné(</w:t>
      </w:r>
      <w:r w:rsidR="00CC477D">
        <w:rPr>
          <w:color w:val="000000"/>
        </w:rPr>
        <w:t xml:space="preserve">e) </w:t>
      </w:r>
      <w:r w:rsidR="00CC477D" w:rsidRPr="00CC477D">
        <w:rPr>
          <w:color w:val="000000"/>
          <w:highlight w:val="lightGray"/>
        </w:rPr>
        <w:t>Nom</w:t>
      </w:r>
      <w:r w:rsidRPr="00CC477D">
        <w:rPr>
          <w:color w:val="000000"/>
          <w:highlight w:val="lightGray"/>
        </w:rPr>
        <w:t xml:space="preserve"> E</w:t>
      </w:r>
      <w:r w:rsidRPr="00CC672E">
        <w:rPr>
          <w:color w:val="000000"/>
          <w:highlight w:val="lightGray"/>
        </w:rPr>
        <w:t>t Prénom</w:t>
      </w:r>
      <w:r>
        <w:rPr>
          <w:color w:val="000000"/>
        </w:rPr>
        <w:t xml:space="preserve"> en qualité de </w:t>
      </w:r>
      <w:bookmarkStart w:id="24" w:name="qsh70q" w:colFirst="0" w:colLast="0"/>
      <w:bookmarkEnd w:id="24"/>
      <w:r w:rsidRPr="00CC672E">
        <w:rPr>
          <w:color w:val="000000"/>
          <w:highlight w:val="lightGray"/>
        </w:rPr>
        <w:t xml:space="preserve">Fonction de </w:t>
      </w:r>
      <w:r w:rsidR="00CC477D" w:rsidRPr="00CC672E">
        <w:rPr>
          <w:color w:val="000000"/>
          <w:highlight w:val="lightGray"/>
        </w:rPr>
        <w:t>l’organisme</w:t>
      </w:r>
      <w:r w:rsidR="00CC477D">
        <w:rPr>
          <w:color w:val="000000"/>
        </w:rPr>
        <w:t xml:space="preserve"> </w:t>
      </w:r>
      <w:r w:rsidR="00CC477D" w:rsidRPr="00CC477D">
        <w:rPr>
          <w:iCs/>
        </w:rPr>
        <w:t>atteste</w:t>
      </w:r>
      <w:r w:rsidRPr="00CC477D">
        <w:rPr>
          <w:iCs/>
          <w:color w:val="000000"/>
        </w:rPr>
        <w:t xml:space="preserve"> </w:t>
      </w:r>
      <w:r>
        <w:rPr>
          <w:color w:val="000000"/>
        </w:rPr>
        <w:t xml:space="preserve">de la contribution décrite ci-dessus à l’attention de </w:t>
      </w:r>
      <w:r w:rsidR="00CC477D" w:rsidRPr="00CC477D">
        <w:rPr>
          <w:color w:val="000000"/>
          <w:highlight w:val="lightGray"/>
        </w:rPr>
        <w:t>nom de l’association</w:t>
      </w:r>
      <w:r>
        <w:rPr>
          <w:color w:val="000000"/>
        </w:rPr>
        <w:t xml:space="preserve"> dans le cadre du projet </w:t>
      </w:r>
      <w:r w:rsidR="00CC477D" w:rsidRPr="00CC477D">
        <w:rPr>
          <w:i/>
          <w:highlight w:val="lightGray"/>
        </w:rPr>
        <w:t>XXXXXX</w:t>
      </w:r>
      <w:r w:rsidR="00CC477D">
        <w:rPr>
          <w:i/>
        </w:rPr>
        <w:t xml:space="preserve"> </w:t>
      </w:r>
      <w:r>
        <w:rPr>
          <w:color w:val="000000"/>
        </w:rPr>
        <w:t>pour un montant valorisé de</w:t>
      </w:r>
      <w:r>
        <w:rPr>
          <w:b/>
          <w:color w:val="000000"/>
        </w:rPr>
        <w:t xml:space="preserve"> </w:t>
      </w:r>
      <w:r>
        <w:rPr>
          <w:b/>
        </w:rPr>
        <w:t>0,00 €</w:t>
      </w:r>
      <w:r>
        <w:rPr>
          <w:color w:val="000000"/>
        </w:rPr>
        <w:t>. Je certifie que le montant indiqué correspond à la valeur du bien à sa date de remise ou à la valeur du service à sa date</w:t>
      </w:r>
      <w:r>
        <w:rPr>
          <w:color w:val="000000"/>
        </w:rPr>
        <w:t xml:space="preserve"> de réalisation.</w:t>
      </w:r>
    </w:p>
    <w:p w14:paraId="756BFC9E" w14:textId="77777777" w:rsidR="00E522FA" w:rsidRDefault="00E522FA">
      <w:pPr>
        <w:pBdr>
          <w:top w:val="nil"/>
          <w:left w:val="nil"/>
          <w:bottom w:val="nil"/>
          <w:right w:val="nil"/>
          <w:between w:val="nil"/>
        </w:pBdr>
        <w:spacing w:after="0" w:line="240" w:lineRule="auto"/>
      </w:pPr>
    </w:p>
    <w:p w14:paraId="756BFC9F" w14:textId="77777777" w:rsidR="00E522FA" w:rsidRDefault="00006D38">
      <w:pPr>
        <w:spacing w:after="0" w:line="240" w:lineRule="auto"/>
      </w:pPr>
      <w:r>
        <w:t xml:space="preserve">Pour faire valoir ce que de droit, </w:t>
      </w:r>
    </w:p>
    <w:p w14:paraId="756BFCA0" w14:textId="77777777" w:rsidR="00E522FA" w:rsidRDefault="00E522FA">
      <w:pPr>
        <w:pBdr>
          <w:top w:val="nil"/>
          <w:left w:val="nil"/>
          <w:bottom w:val="nil"/>
          <w:right w:val="nil"/>
          <w:between w:val="nil"/>
        </w:pBdr>
        <w:spacing w:after="0" w:line="240" w:lineRule="auto"/>
        <w:rPr>
          <w:color w:val="000000"/>
        </w:rPr>
      </w:pPr>
    </w:p>
    <w:p w14:paraId="756BFCA1" w14:textId="3EDE978E" w:rsidR="00E522FA" w:rsidRDefault="00006D38">
      <w:pPr>
        <w:pBdr>
          <w:top w:val="nil"/>
          <w:left w:val="nil"/>
          <w:bottom w:val="nil"/>
          <w:right w:val="nil"/>
          <w:between w:val="nil"/>
        </w:pBdr>
        <w:spacing w:after="0" w:line="240" w:lineRule="auto"/>
        <w:rPr>
          <w:color w:val="000000"/>
        </w:rPr>
      </w:pPr>
      <w:r>
        <w:rPr>
          <w:color w:val="000000"/>
        </w:rPr>
        <w:t>Fait à</w:t>
      </w:r>
    </w:p>
    <w:p w14:paraId="756BFCA2" w14:textId="77777777" w:rsidR="00E522FA" w:rsidRDefault="00006D38">
      <w:pPr>
        <w:spacing w:after="0"/>
      </w:pPr>
      <w:r>
        <w:t xml:space="preserve">Le </w:t>
      </w:r>
      <w:bookmarkStart w:id="25" w:name="1pxezwc" w:colFirst="0" w:colLast="0"/>
      <w:bookmarkEnd w:id="25"/>
      <w:r>
        <w:t>     </w:t>
      </w:r>
    </w:p>
    <w:p w14:paraId="756BFCA3" w14:textId="77777777" w:rsidR="00E522FA" w:rsidRDefault="00E522FA">
      <w:pPr>
        <w:spacing w:after="0"/>
      </w:pPr>
    </w:p>
    <w:p w14:paraId="756BFCA4" w14:textId="77777777" w:rsidR="00E522FA" w:rsidRDefault="00E522FA">
      <w:pPr>
        <w:spacing w:after="0"/>
      </w:pPr>
    </w:p>
    <w:p w14:paraId="756BFCA5" w14:textId="77777777" w:rsidR="00E522FA" w:rsidRDefault="00006D38">
      <w:pPr>
        <w:spacing w:after="0"/>
        <w:ind w:left="5664" w:firstLine="707"/>
        <w:jc w:val="right"/>
      </w:pPr>
      <w:r>
        <w:t>Signature</w:t>
      </w:r>
    </w:p>
    <w:p w14:paraId="756BFCA6" w14:textId="77777777" w:rsidR="00E522FA" w:rsidRDefault="00E522FA">
      <w:pPr>
        <w:spacing w:after="0"/>
        <w:ind w:left="5664" w:firstLine="707"/>
        <w:jc w:val="right"/>
      </w:pPr>
    </w:p>
    <w:p w14:paraId="756BFCA7" w14:textId="77777777" w:rsidR="00E522FA" w:rsidRDefault="00006D38">
      <w:pPr>
        <w:spacing w:after="0"/>
        <w:ind w:left="5664" w:firstLine="707"/>
        <w:jc w:val="right"/>
      </w:pPr>
      <w:r>
        <w:rPr>
          <w:noProof/>
        </w:rPr>
        <w:drawing>
          <wp:inline distT="0" distB="0" distL="0" distR="0" wp14:anchorId="756BFCA8" wp14:editId="34626C39">
            <wp:extent cx="2245995" cy="771525"/>
            <wp:effectExtent l="0" t="0" r="190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45995" cy="771525"/>
                    </a:xfrm>
                    <a:prstGeom prst="rect">
                      <a:avLst/>
                    </a:prstGeom>
                    <a:ln/>
                  </pic:spPr>
                </pic:pic>
              </a:graphicData>
            </a:graphic>
          </wp:inline>
        </w:drawing>
      </w:r>
    </w:p>
    <w:sectPr w:rsidR="00E522FA">
      <w:headerReference w:type="default" r:id="rId10"/>
      <w:footerReference w:type="default" r:id="rId11"/>
      <w:pgSz w:w="16838" w:h="11906" w:orient="landscape"/>
      <w:pgMar w:top="568" w:right="1417" w:bottom="42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FCB0" w14:textId="77777777" w:rsidR="00000000" w:rsidRDefault="00006D38">
      <w:pPr>
        <w:spacing w:after="0" w:line="240" w:lineRule="auto"/>
      </w:pPr>
      <w:r>
        <w:separator/>
      </w:r>
    </w:p>
  </w:endnote>
  <w:endnote w:type="continuationSeparator" w:id="0">
    <w:p w14:paraId="756BFCB2" w14:textId="77777777" w:rsidR="00000000" w:rsidRDefault="0000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FCAA" w14:textId="673A9D42" w:rsidR="00E522FA" w:rsidRDefault="00006D38">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672E">
      <w:rPr>
        <w:b/>
        <w:noProof/>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672E">
      <w:rPr>
        <w:b/>
        <w:noProof/>
        <w:color w:val="000000"/>
        <w:sz w:val="24"/>
        <w:szCs w:val="24"/>
      </w:rPr>
      <w:t>2</w:t>
    </w:r>
    <w:r>
      <w:rPr>
        <w:b/>
        <w:color w:val="000000"/>
        <w:sz w:val="24"/>
        <w:szCs w:val="24"/>
      </w:rPr>
      <w:fldChar w:fldCharType="end"/>
    </w:r>
  </w:p>
  <w:p w14:paraId="756BFCAB" w14:textId="77777777" w:rsidR="00E522FA" w:rsidRDefault="00E522F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FCAC" w14:textId="77777777" w:rsidR="00000000" w:rsidRDefault="00006D38">
      <w:pPr>
        <w:spacing w:after="0" w:line="240" w:lineRule="auto"/>
      </w:pPr>
      <w:r>
        <w:separator/>
      </w:r>
    </w:p>
  </w:footnote>
  <w:footnote w:type="continuationSeparator" w:id="0">
    <w:p w14:paraId="756BFCAE" w14:textId="77777777" w:rsidR="00000000" w:rsidRDefault="00006D38">
      <w:pPr>
        <w:spacing w:after="0" w:line="240" w:lineRule="auto"/>
      </w:pPr>
      <w:r>
        <w:continuationSeparator/>
      </w:r>
    </w:p>
  </w:footnote>
  <w:footnote w:id="1">
    <w:p w14:paraId="756BFCAC" w14:textId="77777777" w:rsidR="00E522FA" w:rsidRDefault="00006D38">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0"/>
          <w:szCs w:val="20"/>
        </w:rPr>
        <w:t xml:space="preserve"> La participation des administrateurs aux instances de gouvernance d’une association ne peut faire l’objet d’une valorisation dans le cadre d’un projet financé par l’Agence Française de Développement. Le bénévolat se distingue du « volontariat », contrat é</w:t>
      </w:r>
      <w:r>
        <w:rPr>
          <w:color w:val="000000"/>
          <w:sz w:val="20"/>
          <w:szCs w:val="20"/>
        </w:rPr>
        <w:t xml:space="preserve">crit faisant l’objet d’une définition légale et réglementaire distincte. </w:t>
      </w:r>
    </w:p>
  </w:footnote>
  <w:footnote w:id="2">
    <w:p w14:paraId="756BFCAD" w14:textId="77777777" w:rsidR="00E522FA" w:rsidRDefault="00006D3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 mécénat de compétences consiste pour une entreprise à mettre à disposition un salarié sur son temps de travail au profit d’un projet d’intérêt général.</w:t>
      </w:r>
    </w:p>
  </w:footnote>
  <w:footnote w:id="3">
    <w:p w14:paraId="756BFCAE" w14:textId="77777777" w:rsidR="00E522FA" w:rsidRDefault="00006D3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La mise à disposition d</w:t>
      </w:r>
      <w:r>
        <w:rPr>
          <w:color w:val="000000"/>
          <w:sz w:val="20"/>
          <w:szCs w:val="20"/>
        </w:rPr>
        <w:t xml:space="preserve">’un agent de service public peut faire l’objet d’une valorisation dès lors que l’agent d’une administration publique est mis à disposition sur son temps de travail au profit d’un projet d’intérêt général. L’agent de service publique mis à disposition doit </w:t>
      </w:r>
      <w:r>
        <w:rPr>
          <w:color w:val="000000"/>
          <w:sz w:val="20"/>
          <w:szCs w:val="20"/>
        </w:rPr>
        <w:t xml:space="preserve">être obligatoirement fonctionnaire titulaire ou agent contractuel en CDI.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333E" w14:textId="77777777" w:rsidR="00CC672E" w:rsidRDefault="00CC672E" w:rsidP="00CC672E">
    <w:pPr>
      <w:pStyle w:val="En-tte"/>
    </w:pPr>
    <w:r>
      <w:rPr>
        <w:noProof/>
      </w:rPr>
      <w:drawing>
        <wp:inline distT="0" distB="0" distL="0" distR="0" wp14:anchorId="09A79D34" wp14:editId="7E4698E5">
          <wp:extent cx="1123950" cy="49627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28970" cy="498493"/>
                  </a:xfrm>
                  <a:prstGeom prst="rect">
                    <a:avLst/>
                  </a:prstGeom>
                </pic:spPr>
              </pic:pic>
            </a:graphicData>
          </a:graphic>
        </wp:inline>
      </w:drawing>
    </w:r>
    <w:r>
      <w:rPr>
        <w:noProof/>
      </w:rPr>
      <w:drawing>
        <wp:inline distT="0" distB="0" distL="0" distR="0" wp14:anchorId="7564948E" wp14:editId="2EA40618">
          <wp:extent cx="510960" cy="49530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515317" cy="499523"/>
                  </a:xfrm>
                  <a:prstGeom prst="rect">
                    <a:avLst/>
                  </a:prstGeom>
                </pic:spPr>
              </pic:pic>
            </a:graphicData>
          </a:graphic>
        </wp:inline>
      </w:drawing>
    </w:r>
    <w:r>
      <w:rPr>
        <w:noProof/>
      </w:rPr>
      <w:drawing>
        <wp:inline distT="0" distB="0" distL="0" distR="0" wp14:anchorId="658A9FF5" wp14:editId="122760A9">
          <wp:extent cx="1895475" cy="468049"/>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a:extLst>
                      <a:ext uri="{28A0092B-C50C-407E-A947-70E740481C1C}">
                        <a14:useLocalDpi xmlns:a14="http://schemas.microsoft.com/office/drawing/2010/main" val="0"/>
                      </a:ext>
                    </a:extLst>
                  </a:blip>
                  <a:stretch>
                    <a:fillRect/>
                  </a:stretch>
                </pic:blipFill>
                <pic:spPr>
                  <a:xfrm>
                    <a:off x="0" y="0"/>
                    <a:ext cx="1951064" cy="481776"/>
                  </a:xfrm>
                  <a:prstGeom prst="rect">
                    <a:avLst/>
                  </a:prstGeom>
                </pic:spPr>
              </pic:pic>
            </a:graphicData>
          </a:graphic>
        </wp:inline>
      </w:drawing>
    </w:r>
  </w:p>
  <w:p w14:paraId="2C9C30AE" w14:textId="77777777" w:rsidR="00CC672E" w:rsidRDefault="00CC67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B2920"/>
    <w:multiLevelType w:val="multilevel"/>
    <w:tmpl w:val="B336974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179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FA"/>
    <w:rsid w:val="00006D38"/>
    <w:rsid w:val="00861C5E"/>
    <w:rsid w:val="00CC477D"/>
    <w:rsid w:val="00CC672E"/>
    <w:rsid w:val="00E522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FC53"/>
  <w15:docId w15:val="{853ED2CF-3E2A-49ED-8C98-C6AC5011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CC672E"/>
    <w:pPr>
      <w:tabs>
        <w:tab w:val="center" w:pos="4536"/>
        <w:tab w:val="right" w:pos="9072"/>
      </w:tabs>
      <w:spacing w:after="0" w:line="240" w:lineRule="auto"/>
    </w:pPr>
  </w:style>
  <w:style w:type="character" w:customStyle="1" w:styleId="En-tteCar">
    <w:name w:val="En-tête Car"/>
    <w:basedOn w:val="Policepardfaut"/>
    <w:link w:val="En-tte"/>
    <w:uiPriority w:val="99"/>
    <w:rsid w:val="00CC672E"/>
  </w:style>
  <w:style w:type="paragraph" w:styleId="Pieddepage">
    <w:name w:val="footer"/>
    <w:basedOn w:val="Normal"/>
    <w:link w:val="PieddepageCar"/>
    <w:uiPriority w:val="99"/>
    <w:unhideWhenUsed/>
    <w:rsid w:val="00CC67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A756D4C596E449C50952C9DC0F1EB" ma:contentTypeVersion="18" ma:contentTypeDescription="Crée un document." ma:contentTypeScope="" ma:versionID="9976d7fa3aa7e7bacf05e3c5344a77a9">
  <xsd:schema xmlns:xsd="http://www.w3.org/2001/XMLSchema" xmlns:xs="http://www.w3.org/2001/XMLSchema" xmlns:p="http://schemas.microsoft.com/office/2006/metadata/properties" xmlns:ns2="24775c66-5784-4d69-a12a-7ac41f3dbb1f" xmlns:ns3="c12ee17d-b28d-4491-8e0a-16473eff28f7" targetNamespace="http://schemas.microsoft.com/office/2006/metadata/properties" ma:root="true" ma:fieldsID="fe0ed6d9d0e317d6915beebe64b56703" ns2:_="" ns3:_="">
    <xsd:import namespace="24775c66-5784-4d69-a12a-7ac41f3dbb1f"/>
    <xsd:import namespace="c12ee17d-b28d-4491-8e0a-16473eff2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5c66-5784-4d69-a12a-7ac41f3d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ee17d-b28d-4491-8e0a-16473eff28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19f6a1-4933-4244-b451-51130c767050}" ma:internalName="TaxCatchAll" ma:showField="CatchAllData" ma:web="c12ee17d-b28d-4491-8e0a-16473eff28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75c66-5784-4d69-a12a-7ac41f3dbb1f">
      <Terms xmlns="http://schemas.microsoft.com/office/infopath/2007/PartnerControls"/>
    </lcf76f155ced4ddcb4097134ff3c332f>
    <TaxCatchAll xmlns="c12ee17d-b28d-4491-8e0a-16473eff28f7" xsi:nil="true"/>
  </documentManagement>
</p:properties>
</file>

<file path=customXml/itemProps1.xml><?xml version="1.0" encoding="utf-8"?>
<ds:datastoreItem xmlns:ds="http://schemas.openxmlformats.org/officeDocument/2006/customXml" ds:itemID="{B443314F-1C2E-45E2-B939-13B96A4D39EE}"/>
</file>

<file path=customXml/itemProps2.xml><?xml version="1.0" encoding="utf-8"?>
<ds:datastoreItem xmlns:ds="http://schemas.openxmlformats.org/officeDocument/2006/customXml" ds:itemID="{DE0F813A-DDF2-4FB6-A8DE-B381BB0CF7EC}">
  <ds:schemaRefs>
    <ds:schemaRef ds:uri="http://schemas.microsoft.com/sharepoint/v3/contenttype/forms"/>
  </ds:schemaRefs>
</ds:datastoreItem>
</file>

<file path=customXml/itemProps3.xml><?xml version="1.0" encoding="utf-8"?>
<ds:datastoreItem xmlns:ds="http://schemas.openxmlformats.org/officeDocument/2006/customXml" ds:itemID="{873669CA-11C0-43E0-9B32-1AE92176120D}"/>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1672</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Camille Plumeri</cp:lastModifiedBy>
  <cp:revision>5</cp:revision>
  <dcterms:created xsi:type="dcterms:W3CDTF">2022-12-13T09:58:00Z</dcterms:created>
  <dcterms:modified xsi:type="dcterms:W3CDTF">2022-12-13T10:01:00Z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0x01010014DA756D4C596E449C50952C9DC0F1EB</vt:lpwstr>
  </property>
</Properties>
</file>