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CE2F7" w14:textId="77777777" w:rsidR="000B6CD3" w:rsidRDefault="000B6CD3" w:rsidP="000B6C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E580FB6" w14:textId="79D5D5AA" w:rsidR="0015130A" w:rsidRPr="002250D2" w:rsidRDefault="002250D2" w:rsidP="002250D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bCs/>
          <w:color w:val="000000"/>
        </w:rPr>
      </w:pPr>
      <w:r>
        <w:rPr>
          <w:rFonts w:ascii="Arial" w:eastAsia="Arial" w:hAnsi="Arial" w:cs="Arial"/>
          <w:b/>
          <w:bCs/>
          <w:color w:val="000000"/>
        </w:rPr>
        <w:t xml:space="preserve">Fonds </w:t>
      </w:r>
      <w:r w:rsidR="00D502D9" w:rsidRPr="002250D2">
        <w:rPr>
          <w:rFonts w:ascii="Arial" w:eastAsia="Arial" w:hAnsi="Arial" w:cs="Arial"/>
          <w:b/>
          <w:bCs/>
          <w:color w:val="000000"/>
        </w:rPr>
        <w:t xml:space="preserve">RECITAL </w:t>
      </w:r>
      <w:r w:rsidR="00DF28A0" w:rsidRPr="002250D2">
        <w:rPr>
          <w:rFonts w:ascii="Arial" w:eastAsia="Arial" w:hAnsi="Arial" w:cs="Arial"/>
          <w:b/>
          <w:bCs/>
          <w:color w:val="000000"/>
        </w:rPr>
        <w:t>Hauts-de-France</w:t>
      </w:r>
    </w:p>
    <w:p w14:paraId="47CE8DB5" w14:textId="77777777" w:rsidR="0015130A" w:rsidRDefault="0015130A" w:rsidP="000B6C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7CE4405B" w14:textId="77777777" w:rsidR="0015130A" w:rsidRDefault="0015130A" w:rsidP="000B6CD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W w:w="956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98"/>
        <w:gridCol w:w="5670"/>
      </w:tblGrid>
      <w:tr w:rsidR="000B6CD3" w14:paraId="010BB891" w14:textId="77777777" w:rsidTr="00384C4B">
        <w:trPr>
          <w:trHeight w:val="459"/>
        </w:trPr>
        <w:tc>
          <w:tcPr>
            <w:tcW w:w="3898" w:type="dxa"/>
          </w:tcPr>
          <w:p w14:paraId="4BABE716" w14:textId="6660B68F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Nom complet de l’organisme partenaire :</w:t>
            </w:r>
          </w:p>
        </w:tc>
        <w:tc>
          <w:tcPr>
            <w:tcW w:w="5670" w:type="dxa"/>
            <w:vAlign w:val="center"/>
          </w:tcPr>
          <w:p w14:paraId="1CCD0A2A" w14:textId="6172A6A9" w:rsidR="000B6CD3" w:rsidRPr="007557B0" w:rsidRDefault="007557B0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i/>
                <w:iCs/>
                <w:color w:val="000000"/>
              </w:rPr>
            </w:pPr>
            <w:r w:rsidRPr="007557B0">
              <w:rPr>
                <w:rFonts w:ascii="Mongolian Baiti" w:eastAsia="Mongolian Baiti" w:hAnsi="Mongolian Baiti" w:cs="Mongolian Baiti"/>
                <w:i/>
                <w:iCs/>
                <w:color w:val="4C94D8" w:themeColor="text2" w:themeTint="80"/>
              </w:rPr>
              <w:t>Votre organisme</w:t>
            </w:r>
          </w:p>
        </w:tc>
      </w:tr>
      <w:tr w:rsidR="000B6CD3" w14:paraId="54B9EB37" w14:textId="77777777" w:rsidTr="00384C4B">
        <w:trPr>
          <w:trHeight w:val="255"/>
        </w:trPr>
        <w:tc>
          <w:tcPr>
            <w:tcW w:w="3898" w:type="dxa"/>
          </w:tcPr>
          <w:p w14:paraId="39B434D8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Acronyme :</w:t>
            </w:r>
          </w:p>
        </w:tc>
        <w:tc>
          <w:tcPr>
            <w:tcW w:w="5670" w:type="dxa"/>
            <w:vAlign w:val="center"/>
          </w:tcPr>
          <w:p w14:paraId="515C15B7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0B6CD3" w14:paraId="669D1AD2" w14:textId="77777777" w:rsidTr="00384C4B">
        <w:trPr>
          <w:trHeight w:val="174"/>
        </w:trPr>
        <w:tc>
          <w:tcPr>
            <w:tcW w:w="3898" w:type="dxa"/>
            <w:vAlign w:val="bottom"/>
          </w:tcPr>
          <w:p w14:paraId="7B817FBC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Date de création :</w:t>
            </w:r>
          </w:p>
        </w:tc>
        <w:tc>
          <w:tcPr>
            <w:tcW w:w="5670" w:type="dxa"/>
            <w:vAlign w:val="center"/>
          </w:tcPr>
          <w:p w14:paraId="320E3893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0B6CD3" w14:paraId="070A977E" w14:textId="77777777" w:rsidTr="00384C4B">
        <w:trPr>
          <w:trHeight w:val="174"/>
        </w:trPr>
        <w:tc>
          <w:tcPr>
            <w:tcW w:w="3898" w:type="dxa"/>
            <w:vAlign w:val="bottom"/>
          </w:tcPr>
          <w:p w14:paraId="341AC5B4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Statut juridique de l’organisme partenaire :</w:t>
            </w:r>
          </w:p>
        </w:tc>
        <w:tc>
          <w:tcPr>
            <w:tcW w:w="5670" w:type="dxa"/>
            <w:vAlign w:val="center"/>
          </w:tcPr>
          <w:p w14:paraId="021F54F3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0B6CD3" w14:paraId="656F5CE0" w14:textId="77777777" w:rsidTr="00384C4B">
        <w:trPr>
          <w:trHeight w:val="459"/>
        </w:trPr>
        <w:tc>
          <w:tcPr>
            <w:tcW w:w="3898" w:type="dxa"/>
            <w:vAlign w:val="bottom"/>
          </w:tcPr>
          <w:p w14:paraId="3C626C81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 xml:space="preserve">Lieu d'implantation 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du siège social de l’organisme partenaire :</w:t>
            </w:r>
          </w:p>
        </w:tc>
        <w:tc>
          <w:tcPr>
            <w:tcW w:w="5670" w:type="dxa"/>
            <w:vAlign w:val="center"/>
          </w:tcPr>
          <w:p w14:paraId="26E97662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0B6CD3" w14:paraId="17455C38" w14:textId="77777777" w:rsidTr="00384C4B">
        <w:trPr>
          <w:trHeight w:val="189"/>
        </w:trPr>
        <w:tc>
          <w:tcPr>
            <w:tcW w:w="3898" w:type="dxa"/>
          </w:tcPr>
          <w:p w14:paraId="7C4ADDF4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Budget annuel (dernier exercice) :</w:t>
            </w:r>
          </w:p>
        </w:tc>
        <w:tc>
          <w:tcPr>
            <w:tcW w:w="5670" w:type="dxa"/>
            <w:vAlign w:val="center"/>
          </w:tcPr>
          <w:p w14:paraId="5F31DF03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</w:p>
        </w:tc>
      </w:tr>
      <w:tr w:rsidR="000B6CD3" w14:paraId="17071C81" w14:textId="77777777" w:rsidTr="00384C4B">
        <w:trPr>
          <w:trHeight w:val="459"/>
        </w:trPr>
        <w:tc>
          <w:tcPr>
            <w:tcW w:w="3898" w:type="dxa"/>
            <w:vAlign w:val="bottom"/>
          </w:tcPr>
          <w:p w14:paraId="5AEF99EC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Organisme enregistré ou dont l'adresse opérationnelle se situe dans une ville en zone rouge ?</w:t>
            </w:r>
          </w:p>
        </w:tc>
        <w:tc>
          <w:tcPr>
            <w:tcW w:w="5670" w:type="dxa"/>
            <w:vAlign w:val="center"/>
          </w:tcPr>
          <w:p w14:paraId="34F0DAD0" w14:textId="77777777" w:rsidR="000B6CD3" w:rsidRPr="00E90A4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bCs/>
                <w:color w:val="000000"/>
              </w:rPr>
            </w:pPr>
            <w:r w:rsidRPr="00E90A43">
              <w:rPr>
                <w:rFonts w:ascii="Mongolian Baiti" w:eastAsia="Mongolian Baiti" w:hAnsi="Mongolian Baiti" w:cs="Mongolian Baiti"/>
                <w:b/>
                <w:bCs/>
                <w:color w:val="000000"/>
              </w:rPr>
              <w:t xml:space="preserve">Non </w:t>
            </w:r>
          </w:p>
        </w:tc>
      </w:tr>
      <w:tr w:rsidR="000B6CD3" w14:paraId="4A7A4FD2" w14:textId="77777777" w:rsidTr="00384C4B">
        <w:trPr>
          <w:trHeight w:val="265"/>
        </w:trPr>
        <w:tc>
          <w:tcPr>
            <w:tcW w:w="3898" w:type="dxa"/>
            <w:vAlign w:val="bottom"/>
          </w:tcPr>
          <w:p w14:paraId="06DD4A86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 xml:space="preserve">Objet social 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de l’organisme partenaire :</w:t>
            </w:r>
          </w:p>
        </w:tc>
        <w:tc>
          <w:tcPr>
            <w:tcW w:w="5670" w:type="dxa"/>
            <w:vAlign w:val="center"/>
          </w:tcPr>
          <w:p w14:paraId="728098FE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se référer aux statuts de l’organisme</w:t>
            </w:r>
          </w:p>
        </w:tc>
      </w:tr>
      <w:tr w:rsidR="000B6CD3" w14:paraId="793B13BE" w14:textId="77777777" w:rsidTr="00384C4B">
        <w:trPr>
          <w:trHeight w:val="250"/>
        </w:trPr>
        <w:tc>
          <w:tcPr>
            <w:tcW w:w="3898" w:type="dxa"/>
            <w:vAlign w:val="bottom"/>
          </w:tcPr>
          <w:p w14:paraId="5154F564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Domaines d’intervention de l’organisme partenaire :</w:t>
            </w:r>
          </w:p>
        </w:tc>
        <w:tc>
          <w:tcPr>
            <w:tcW w:w="5670" w:type="dxa"/>
            <w:vAlign w:val="center"/>
          </w:tcPr>
          <w:p w14:paraId="4356EFD2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</w:p>
        </w:tc>
      </w:tr>
      <w:tr w:rsidR="000B6CD3" w14:paraId="1266CDF3" w14:textId="77777777" w:rsidTr="00384C4B">
        <w:trPr>
          <w:trHeight w:val="268"/>
        </w:trPr>
        <w:tc>
          <w:tcPr>
            <w:tcW w:w="3898" w:type="dxa"/>
            <w:vAlign w:val="bottom"/>
          </w:tcPr>
          <w:p w14:paraId="6A7152A9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Pays et régions d’intervention de l’organisme partenaire :</w:t>
            </w:r>
          </w:p>
        </w:tc>
        <w:tc>
          <w:tcPr>
            <w:tcW w:w="5670" w:type="dxa"/>
            <w:vAlign w:val="center"/>
          </w:tcPr>
          <w:p w14:paraId="187D1A4D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En Hauts-de-France (France)</w:t>
            </w:r>
          </w:p>
        </w:tc>
      </w:tr>
      <w:tr w:rsidR="000B6CD3" w14:paraId="295D0360" w14:textId="77777777" w:rsidTr="000B6CD3">
        <w:trPr>
          <w:trHeight w:val="285"/>
        </w:trPr>
        <w:tc>
          <w:tcPr>
            <w:tcW w:w="3898" w:type="dxa"/>
          </w:tcPr>
          <w:p w14:paraId="0CF78BD1" w14:textId="6A28AEB2" w:rsidR="000B6CD3" w:rsidRDefault="000B6CD3" w:rsidP="000B6CD3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Public(s) ciblé(s) par l’organisme partenaire :</w:t>
            </w:r>
          </w:p>
        </w:tc>
        <w:tc>
          <w:tcPr>
            <w:tcW w:w="5670" w:type="dxa"/>
            <w:vAlign w:val="center"/>
          </w:tcPr>
          <w:p w14:paraId="2B7C52E5" w14:textId="77777777" w:rsidR="000B6CD3" w:rsidRPr="00050228" w:rsidRDefault="000B6CD3" w:rsidP="000B6CD3">
            <w:pPr>
              <w:pStyle w:val="Paragraphedeliste"/>
              <w:spacing w:after="0"/>
              <w:rPr>
                <w:b/>
                <w:bCs/>
              </w:rPr>
            </w:pPr>
          </w:p>
          <w:p w14:paraId="0FBB8EAC" w14:textId="27A97864" w:rsidR="000B6CD3" w:rsidRDefault="000B6CD3" w:rsidP="00A76AC1">
            <w:pPr>
              <w:pStyle w:val="Paragraphedeliste"/>
              <w:tabs>
                <w:tab w:val="left" w:pos="3242"/>
              </w:tabs>
              <w:spacing w:after="0"/>
              <w:rPr>
                <w:rFonts w:ascii="Mongolian Baiti" w:eastAsia="Mongolian Baiti" w:hAnsi="Mongolian Baiti" w:cs="Mongolian Baiti"/>
                <w:b/>
                <w:color w:val="000000"/>
              </w:rPr>
            </w:pPr>
          </w:p>
        </w:tc>
      </w:tr>
      <w:tr w:rsidR="000B6CD3" w14:paraId="5F24196A" w14:textId="77777777" w:rsidTr="00384C4B">
        <w:trPr>
          <w:trHeight w:val="290"/>
        </w:trPr>
        <w:tc>
          <w:tcPr>
            <w:tcW w:w="389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14:paraId="705737C3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Nombre de membres composant le Conseil d’Administration et liste des membres du Bureau :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033564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insérer la liste du bureau obligatoirement</w:t>
            </w:r>
          </w:p>
        </w:tc>
      </w:tr>
      <w:tr w:rsidR="000B6CD3" w14:paraId="0F629CA1" w14:textId="77777777" w:rsidTr="00384C4B">
        <w:trPr>
          <w:trHeight w:val="290"/>
        </w:trPr>
        <w:tc>
          <w:tcPr>
            <w:tcW w:w="3898" w:type="dxa"/>
            <w:vAlign w:val="bottom"/>
          </w:tcPr>
          <w:p w14:paraId="06EFDA6B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 xml:space="preserve">Historique et nature de la coopération avec le partenaire </w:t>
            </w:r>
            <w:r>
              <w:rPr>
                <w:rFonts w:ascii="Mongolian Baiti" w:eastAsia="Mongolian Baiti" w:hAnsi="Mongolian Baiti" w:cs="Mongolian Baiti"/>
                <w:b/>
                <w:color w:val="000000"/>
              </w:rPr>
              <w:t>:</w:t>
            </w:r>
          </w:p>
        </w:tc>
        <w:tc>
          <w:tcPr>
            <w:tcW w:w="5670" w:type="dxa"/>
            <w:vAlign w:val="center"/>
          </w:tcPr>
          <w:p w14:paraId="3A9AE55B" w14:textId="77777777" w:rsidR="000B6CD3" w:rsidRDefault="000B6CD3" w:rsidP="00384C4B">
            <w:pPr>
              <w:spacing w:after="0" w:line="240" w:lineRule="auto"/>
              <w:jc w:val="both"/>
              <w:rPr>
                <w:rFonts w:ascii="Mongolian Baiti" w:eastAsia="Mongolian Baiti" w:hAnsi="Mongolian Baiti" w:cs="Mongolian Baiti"/>
                <w:i/>
                <w:color w:val="548DD4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(Ce sont les liens que vous entretenez avec Lianes coopération : si vous avez été financé par LC, participé au festival de solidarité, etc. Si vous êtes membres, ou adhérent, </w:t>
            </w:r>
            <w:proofErr w:type="spellStart"/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etc</w:t>
            </w:r>
            <w:proofErr w:type="spellEnd"/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 au sein de LC)</w:t>
            </w:r>
          </w:p>
          <w:p w14:paraId="635DAD85" w14:textId="77777777" w:rsidR="000B6CD3" w:rsidRDefault="000B6CD3" w:rsidP="00384C4B">
            <w:pPr>
              <w:spacing w:after="0" w:line="240" w:lineRule="auto"/>
              <w:jc w:val="both"/>
              <w:rPr>
                <w:rFonts w:ascii="Mongolian Baiti" w:eastAsia="Mongolian Baiti" w:hAnsi="Mongolian Baiti" w:cs="Mongolian Baiti"/>
                <w:i/>
                <w:color w:val="548DD4"/>
              </w:rPr>
            </w:pPr>
          </w:p>
          <w:p w14:paraId="1BD6C2E0" w14:textId="77777777" w:rsidR="000B6CD3" w:rsidRDefault="000B6CD3" w:rsidP="00384C4B">
            <w:pPr>
              <w:spacing w:after="0" w:line="240" w:lineRule="auto"/>
              <w:jc w:val="both"/>
              <w:rPr>
                <w:rFonts w:ascii="Mongolian Baiti" w:eastAsia="Mongolian Baiti" w:hAnsi="Mongolian Baiti" w:cs="Mongolian Baiti"/>
                <w:i/>
                <w:color w:val="548DD4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liens institutionnels : </w:t>
            </w:r>
          </w:p>
          <w:p w14:paraId="18FED302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i/>
                <w:color w:val="548DD4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liens contractuels :</w:t>
            </w:r>
          </w:p>
          <w:p w14:paraId="02F1C015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adhérent</w:t>
            </w:r>
          </w:p>
        </w:tc>
      </w:tr>
      <w:tr w:rsidR="000B6CD3" w14:paraId="3E6D82F4" w14:textId="77777777" w:rsidTr="00384C4B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51F8C67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Rôle et implication dans la mise en œuvre du projet proposé 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5A39F0" w14:textId="2D7C7134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color w:val="000000"/>
              </w:rPr>
            </w:pP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Comment et à quel niveau </w:t>
            </w:r>
            <w:r w:rsidR="00F16984"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votre structure </w:t>
            </w: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 xml:space="preserve">intervient </w:t>
            </w:r>
            <w:r w:rsidR="00F16984">
              <w:rPr>
                <w:rFonts w:ascii="Mongolian Baiti" w:eastAsia="Mongolian Baiti" w:hAnsi="Mongolian Baiti" w:cs="Mongolian Baiti"/>
                <w:i/>
                <w:color w:val="548DD4"/>
              </w:rPr>
              <w:t>d</w:t>
            </w:r>
            <w:r>
              <w:rPr>
                <w:rFonts w:ascii="Mongolian Baiti" w:eastAsia="Mongolian Baiti" w:hAnsi="Mongolian Baiti" w:cs="Mongolian Baiti"/>
                <w:i/>
                <w:color w:val="548DD4"/>
              </w:rPr>
              <w:t>ans le projet ?</w:t>
            </w:r>
          </w:p>
        </w:tc>
      </w:tr>
      <w:tr w:rsidR="000B6CD3" w14:paraId="6392796C" w14:textId="77777777" w:rsidTr="00384C4B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A45B185" w14:textId="73B3C3DB" w:rsidR="000B6CD3" w:rsidRDefault="00F053E8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Rétrocession</w:t>
            </w:r>
            <w:r w:rsidR="000B6CD3">
              <w:rPr>
                <w:rFonts w:ascii="Mongolian Baiti" w:eastAsia="Mongolian Baiti" w:hAnsi="Mongolian Baiti" w:cs="Mongolian Baiti"/>
                <w:b/>
              </w:rPr>
              <w:t xml:space="preserve"> prévue dans le cadre du présent projet ?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B7FDDB" w14:textId="5643FC79" w:rsidR="000B6CD3" w:rsidRPr="00D951D0" w:rsidRDefault="004910D7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bCs/>
                <w:iCs/>
              </w:rPr>
            </w:pPr>
            <w:r>
              <w:rPr>
                <w:rFonts w:ascii="Mongolian Baiti" w:eastAsia="Mongolian Baiti" w:hAnsi="Mongolian Baiti" w:cs="Mongolian Baiti"/>
                <w:b/>
                <w:bCs/>
                <w:iCs/>
              </w:rPr>
              <w:t xml:space="preserve">Ne pas compléter </w:t>
            </w:r>
          </w:p>
        </w:tc>
      </w:tr>
      <w:tr w:rsidR="000B6CD3" w14:paraId="40BB0899" w14:textId="77777777" w:rsidTr="00384C4B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490D4A" w14:textId="77777777" w:rsidR="000B6CD3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>
              <w:rPr>
                <w:rFonts w:ascii="Mongolian Baiti" w:eastAsia="Mongolian Baiti" w:hAnsi="Mongolian Baiti" w:cs="Mongolian Baiti"/>
                <w:b/>
              </w:rPr>
              <w:t>Nature et localisation des activités à mener dans le cadre du projet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8F7652" w14:textId="77777777" w:rsidR="000B6CD3" w:rsidRPr="00273C19" w:rsidRDefault="000B6CD3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iCs/>
              </w:rPr>
            </w:pPr>
          </w:p>
        </w:tc>
      </w:tr>
      <w:tr w:rsidR="00EC4BF4" w14:paraId="265238CF" w14:textId="77777777" w:rsidTr="00384C4B">
        <w:trPr>
          <w:trHeight w:val="290"/>
        </w:trPr>
        <w:tc>
          <w:tcPr>
            <w:tcW w:w="3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342EA6D" w14:textId="77777777" w:rsidR="00273C19" w:rsidRPr="00273C19" w:rsidRDefault="00273C19" w:rsidP="00273C19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 w:rsidRPr="00273C19">
              <w:rPr>
                <w:rFonts w:ascii="Mongolian Baiti" w:eastAsia="Mongolian Baiti" w:hAnsi="Mongolian Baiti" w:cs="Mongolian Baiti"/>
                <w:b/>
              </w:rPr>
              <w:t xml:space="preserve">Projet réalisé intégralement ou </w:t>
            </w:r>
          </w:p>
          <w:p w14:paraId="39280A2D" w14:textId="77777777" w:rsidR="00273C19" w:rsidRPr="00273C19" w:rsidRDefault="00273C19" w:rsidP="00273C19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 w:rsidRPr="00273C19">
              <w:rPr>
                <w:rFonts w:ascii="Mongolian Baiti" w:eastAsia="Mongolian Baiti" w:hAnsi="Mongolian Baiti" w:cs="Mongolian Baiti"/>
                <w:b/>
              </w:rPr>
              <w:t xml:space="preserve">partiellement dans une zone rouge ? </w:t>
            </w:r>
          </w:p>
          <w:p w14:paraId="2282ECC8" w14:textId="501B2B21" w:rsidR="00EC4BF4" w:rsidRDefault="00273C19" w:rsidP="00273C19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</w:rPr>
            </w:pPr>
            <w:r w:rsidRPr="00273C19">
              <w:rPr>
                <w:rFonts w:ascii="Mongolian Baiti" w:eastAsia="Mongolian Baiti" w:hAnsi="Mongolian Baiti" w:cs="Mongolian Baiti"/>
                <w:b/>
              </w:rPr>
              <w:t>Préciser les zones concernées.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276BF" w14:textId="13157068" w:rsidR="00EC4BF4" w:rsidRPr="00273C19" w:rsidRDefault="00273C19" w:rsidP="00384C4B">
            <w:pPr>
              <w:spacing w:after="0" w:line="240" w:lineRule="auto"/>
              <w:rPr>
                <w:rFonts w:ascii="Mongolian Baiti" w:eastAsia="Mongolian Baiti" w:hAnsi="Mongolian Baiti" w:cs="Mongolian Baiti"/>
                <w:b/>
                <w:bCs/>
                <w:iCs/>
              </w:rPr>
            </w:pPr>
            <w:r w:rsidRPr="00273C19">
              <w:rPr>
                <w:rFonts w:ascii="Mongolian Baiti" w:eastAsia="Mongolian Baiti" w:hAnsi="Mongolian Baiti" w:cs="Mongolian Baiti"/>
                <w:b/>
                <w:bCs/>
                <w:iCs/>
              </w:rPr>
              <w:t>N</w:t>
            </w:r>
            <w:r>
              <w:rPr>
                <w:rFonts w:ascii="Mongolian Baiti" w:eastAsia="Mongolian Baiti" w:hAnsi="Mongolian Baiti" w:cs="Mongolian Baiti"/>
                <w:b/>
                <w:bCs/>
                <w:iCs/>
              </w:rPr>
              <w:t>on</w:t>
            </w:r>
          </w:p>
        </w:tc>
      </w:tr>
    </w:tbl>
    <w:p w14:paraId="6943015A" w14:textId="77777777" w:rsidR="000B6CD3" w:rsidRDefault="000B6CD3" w:rsidP="000B6CD3">
      <w:pPr>
        <w:spacing w:after="0"/>
      </w:pPr>
    </w:p>
    <w:p w14:paraId="4B391DE2" w14:textId="77777777" w:rsidR="000B6CD3" w:rsidRDefault="000B6CD3"/>
    <w:sectPr w:rsidR="000B6CD3" w:rsidSect="000B6CD3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C635" w14:textId="77777777" w:rsidR="004D1A43" w:rsidRDefault="004D1A43" w:rsidP="000B6CD3">
      <w:pPr>
        <w:spacing w:after="0" w:line="240" w:lineRule="auto"/>
      </w:pPr>
      <w:r>
        <w:separator/>
      </w:r>
    </w:p>
  </w:endnote>
  <w:endnote w:type="continuationSeparator" w:id="0">
    <w:p w14:paraId="70B1CF26" w14:textId="77777777" w:rsidR="004D1A43" w:rsidRDefault="004D1A43" w:rsidP="000B6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2FDD" w14:textId="77777777" w:rsidR="004D1A43" w:rsidRDefault="004D1A43" w:rsidP="000B6CD3">
      <w:pPr>
        <w:spacing w:after="0" w:line="240" w:lineRule="auto"/>
      </w:pPr>
      <w:r>
        <w:separator/>
      </w:r>
    </w:p>
  </w:footnote>
  <w:footnote w:type="continuationSeparator" w:id="0">
    <w:p w14:paraId="49E34A73" w14:textId="77777777" w:rsidR="004D1A43" w:rsidRDefault="004D1A43" w:rsidP="000B6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036F5" w14:textId="399292C5" w:rsidR="000B6CD3" w:rsidRDefault="000B6CD3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54F2E" wp14:editId="43694C76">
          <wp:simplePos x="0" y="0"/>
          <wp:positionH relativeFrom="column">
            <wp:posOffset>4144488</wp:posOffset>
          </wp:positionH>
          <wp:positionV relativeFrom="paragraph">
            <wp:posOffset>-297402</wp:posOffset>
          </wp:positionV>
          <wp:extent cx="1911350" cy="676275"/>
          <wp:effectExtent l="0" t="0" r="0" b="9525"/>
          <wp:wrapThrough wrapText="bothSides">
            <wp:wrapPolygon edited="0">
              <wp:start x="0" y="0"/>
              <wp:lineTo x="0" y="21296"/>
              <wp:lineTo x="21313" y="21296"/>
              <wp:lineTo x="21313" y="0"/>
              <wp:lineTo x="0" y="0"/>
            </wp:wrapPolygon>
          </wp:wrapThrough>
          <wp:docPr id="2" name="Image 2" descr="C:\Users\Bérengère Foucart\Desktop\LOGO Lianes Coopérati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érengère Foucart\Desktop\LOGO Lianes Coopérati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CD3"/>
    <w:rsid w:val="000B6CD3"/>
    <w:rsid w:val="0015130A"/>
    <w:rsid w:val="001A77E0"/>
    <w:rsid w:val="002250D2"/>
    <w:rsid w:val="00273C19"/>
    <w:rsid w:val="003060C3"/>
    <w:rsid w:val="00400CA2"/>
    <w:rsid w:val="004910D7"/>
    <w:rsid w:val="004D1A43"/>
    <w:rsid w:val="005D4A3B"/>
    <w:rsid w:val="006D5385"/>
    <w:rsid w:val="007557B0"/>
    <w:rsid w:val="008B722C"/>
    <w:rsid w:val="00A76AC1"/>
    <w:rsid w:val="00D502D9"/>
    <w:rsid w:val="00D951D0"/>
    <w:rsid w:val="00DF28A0"/>
    <w:rsid w:val="00E53752"/>
    <w:rsid w:val="00EC4BF4"/>
    <w:rsid w:val="00F053E8"/>
    <w:rsid w:val="00F16984"/>
    <w:rsid w:val="00F5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091E"/>
  <w15:chartTrackingRefBased/>
  <w15:docId w15:val="{B84C59D5-3223-4766-8745-0EFB7FDF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CD3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B6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6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6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6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6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6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6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6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6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6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6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6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6CD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6CD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6CD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6CD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6CD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6CD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6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6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6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6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6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6CD3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0B6CD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6CD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6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6CD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6CD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6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CD3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B6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CD3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B6CD3"/>
    <w:rPr>
      <w:rFonts w:ascii="Calibri" w:eastAsia="Calibri" w:hAnsi="Calibri" w:cs="Calibri"/>
      <w:kern w:val="0"/>
      <w:sz w:val="22"/>
      <w:szCs w:val="22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A756D4C596E449C50952C9DC0F1EB" ma:contentTypeVersion="18" ma:contentTypeDescription="Crée un document." ma:contentTypeScope="" ma:versionID="9976d7fa3aa7e7bacf05e3c5344a77a9">
  <xsd:schema xmlns:xsd="http://www.w3.org/2001/XMLSchema" xmlns:xs="http://www.w3.org/2001/XMLSchema" xmlns:p="http://schemas.microsoft.com/office/2006/metadata/properties" xmlns:ns2="24775c66-5784-4d69-a12a-7ac41f3dbb1f" xmlns:ns3="c12ee17d-b28d-4491-8e0a-16473eff28f7" targetNamespace="http://schemas.microsoft.com/office/2006/metadata/properties" ma:root="true" ma:fieldsID="fe0ed6d9d0e317d6915beebe64b56703" ns2:_="" ns3:_="">
    <xsd:import namespace="24775c66-5784-4d69-a12a-7ac41f3dbb1f"/>
    <xsd:import namespace="c12ee17d-b28d-4491-8e0a-16473eff28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5c66-5784-4d69-a12a-7ac41f3db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ee17d-b28d-4491-8e0a-16473eff28f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019f6a1-4933-4244-b451-51130c767050}" ma:internalName="TaxCatchAll" ma:showField="CatchAllData" ma:web="c12ee17d-b28d-4491-8e0a-16473eff2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775c66-5784-4d69-a12a-7ac41f3dbb1f">
      <Terms xmlns="http://schemas.microsoft.com/office/infopath/2007/PartnerControls"/>
    </lcf76f155ced4ddcb4097134ff3c332f>
    <TaxCatchAll xmlns="c12ee17d-b28d-4491-8e0a-16473eff28f7" xsi:nil="true"/>
  </documentManagement>
</p:properties>
</file>

<file path=customXml/itemProps1.xml><?xml version="1.0" encoding="utf-8"?>
<ds:datastoreItem xmlns:ds="http://schemas.openxmlformats.org/officeDocument/2006/customXml" ds:itemID="{BAA1A3CC-8E01-4C3C-808B-D13720B98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74F6F-6242-47E2-8890-BDE8E52FE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75c66-5784-4d69-a12a-7ac41f3dbb1f"/>
    <ds:schemaRef ds:uri="c12ee17d-b28d-4491-8e0a-16473eff28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58F92-8E34-4CF8-8500-5E00108D6450}">
  <ds:schemaRefs>
    <ds:schemaRef ds:uri="http://schemas.microsoft.com/office/2006/metadata/properties"/>
    <ds:schemaRef ds:uri="http://schemas.microsoft.com/office/infopath/2007/PartnerControls"/>
    <ds:schemaRef ds:uri="24775c66-5784-4d69-a12a-7ac41f3dbb1f"/>
    <ds:schemaRef ds:uri="c12ee17d-b28d-4491-8e0a-16473eff28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Mpata Mbo</dc:creator>
  <cp:keywords/>
  <dc:description/>
  <cp:lastModifiedBy>Esther Mpata Mbo</cp:lastModifiedBy>
  <cp:revision>15</cp:revision>
  <dcterms:created xsi:type="dcterms:W3CDTF">2026-02-10T14:22:00Z</dcterms:created>
  <dcterms:modified xsi:type="dcterms:W3CDTF">2026-02-11T13:05:00Z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0x01010014DA756D4C596E449C50952C9DC0F1EB</vt:lpwstr>
  </property>
  <property fmtid="{D5CDD505-2E9C-101B-9397-08002B2CF9AE}" pid="3" name="MediaServiceImageTags">
    <vt:lpwstr/>
  </property>
</Properties>
</file>