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9147" w14:textId="77777777" w:rsidR="001175F5" w:rsidRPr="00A41FC5" w:rsidRDefault="000C0A81">
      <w:pPr>
        <w:pStyle w:val="Titre"/>
        <w:rPr>
          <w:rFonts w:ascii="Arial" w:hAnsi="Arial" w:cs="Arial"/>
          <w:b w:val="0"/>
          <w:color w:val="1A568E"/>
        </w:rPr>
      </w:pPr>
      <w:r w:rsidRPr="00A41FC5">
        <w:rPr>
          <w:noProof/>
        </w:rPr>
        <w:drawing>
          <wp:anchor distT="0" distB="0" distL="114300" distR="114300" simplePos="0" relativeHeight="251658240" behindDoc="1" locked="0" layoutInCell="1" allowOverlap="1" wp14:anchorId="6FB7802B" wp14:editId="07777777">
            <wp:simplePos x="0" y="0"/>
            <wp:positionH relativeFrom="column">
              <wp:posOffset>102235</wp:posOffset>
            </wp:positionH>
            <wp:positionV relativeFrom="paragraph">
              <wp:posOffset>-572135</wp:posOffset>
            </wp:positionV>
            <wp:extent cx="1000760" cy="819785"/>
            <wp:effectExtent l="0" t="0" r="0" b="0"/>
            <wp:wrapTight wrapText="bothSides">
              <wp:wrapPolygon edited="0">
                <wp:start x="0" y="0"/>
                <wp:lineTo x="0" y="21081"/>
                <wp:lineTo x="21381" y="21081"/>
                <wp:lineTo x="2138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5F5" w:rsidRPr="00A41FC5">
        <w:rPr>
          <w:rFonts w:ascii="Arial" w:hAnsi="Arial" w:cs="Arial"/>
          <w:color w:val="1A568E"/>
        </w:rPr>
        <w:t xml:space="preserve">POSTE </w:t>
      </w:r>
      <w:r w:rsidR="002C4152" w:rsidRPr="00A41FC5">
        <w:rPr>
          <w:rFonts w:ascii="Arial" w:hAnsi="Arial" w:cs="Arial"/>
          <w:color w:val="1A568E"/>
        </w:rPr>
        <w:t>CHARGE.E</w:t>
      </w:r>
      <w:r w:rsidR="001175F5" w:rsidRPr="00A41FC5">
        <w:rPr>
          <w:rFonts w:ascii="Arial" w:hAnsi="Arial" w:cs="Arial"/>
          <w:color w:val="1A568E"/>
        </w:rPr>
        <w:t xml:space="preserve"> </w:t>
      </w:r>
      <w:r w:rsidR="002C4152" w:rsidRPr="00A41FC5">
        <w:rPr>
          <w:rFonts w:ascii="Arial" w:hAnsi="Arial" w:cs="Arial"/>
          <w:color w:val="1A568E"/>
        </w:rPr>
        <w:t>EDUCATION A LA CITOYENNETE</w:t>
      </w:r>
      <w:r w:rsidR="001175F5" w:rsidRPr="00A41FC5">
        <w:rPr>
          <w:rFonts w:ascii="Arial" w:hAnsi="Arial" w:cs="Arial"/>
          <w:color w:val="1A568E"/>
        </w:rPr>
        <w:t xml:space="preserve"> </w:t>
      </w:r>
    </w:p>
    <w:p w14:paraId="672A6659" w14:textId="77777777" w:rsidR="001175F5" w:rsidRPr="00A41FC5" w:rsidRDefault="001175F5">
      <w:pPr>
        <w:rPr>
          <w:rFonts w:ascii="Arial" w:hAnsi="Arial" w:cs="Arial"/>
          <w:sz w:val="22"/>
          <w:szCs w:val="22"/>
        </w:rPr>
      </w:pPr>
    </w:p>
    <w:p w14:paraId="5B5704B5" w14:textId="5AB0EA1C" w:rsidR="001175F5" w:rsidRPr="00A41FC5" w:rsidRDefault="001175F5">
      <w:pPr>
        <w:pStyle w:val="Corpsdetexte"/>
        <w:jc w:val="center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ESSOR recrute un</w:t>
      </w:r>
      <w:r w:rsidR="60A8497A" w:rsidRPr="20388096">
        <w:rPr>
          <w:rFonts w:ascii="Arial" w:hAnsi="Arial" w:cs="Arial"/>
          <w:sz w:val="22"/>
          <w:szCs w:val="22"/>
        </w:rPr>
        <w:t xml:space="preserve"> </w:t>
      </w:r>
      <w:r w:rsidR="6009B89A" w:rsidRPr="65BD1690">
        <w:rPr>
          <w:rFonts w:ascii="Arial" w:hAnsi="Arial" w:cs="Arial"/>
          <w:sz w:val="22"/>
          <w:szCs w:val="22"/>
        </w:rPr>
        <w:t>service civique chargé(e)</w:t>
      </w:r>
      <w:r w:rsidR="60A8497A" w:rsidRPr="20388096">
        <w:rPr>
          <w:rFonts w:ascii="Arial" w:hAnsi="Arial" w:cs="Arial"/>
          <w:sz w:val="22"/>
          <w:szCs w:val="22"/>
        </w:rPr>
        <w:t xml:space="preserve"> </w:t>
      </w:r>
      <w:r w:rsidR="002C4152" w:rsidRPr="20388096">
        <w:rPr>
          <w:rFonts w:ascii="Arial" w:hAnsi="Arial" w:cs="Arial"/>
          <w:sz w:val="22"/>
          <w:szCs w:val="22"/>
        </w:rPr>
        <w:t>d’Education à la Citoyenneté et à la Solidarité Internationale (ECSI) pour le secteur « </w:t>
      </w:r>
      <w:r w:rsidR="002C4152" w:rsidRPr="20388096">
        <w:rPr>
          <w:rFonts w:ascii="Arial" w:hAnsi="Arial" w:cs="Arial"/>
          <w:b/>
          <w:bCs/>
          <w:sz w:val="22"/>
          <w:szCs w:val="22"/>
        </w:rPr>
        <w:t>Education</w:t>
      </w:r>
      <w:r w:rsidR="002C4152" w:rsidRPr="20388096">
        <w:rPr>
          <w:rFonts w:ascii="Arial" w:hAnsi="Arial" w:cs="Arial"/>
          <w:sz w:val="22"/>
          <w:szCs w:val="22"/>
        </w:rPr>
        <w:t> »</w:t>
      </w:r>
    </w:p>
    <w:p w14:paraId="0A37501D" w14:textId="77777777" w:rsidR="001175F5" w:rsidRPr="00A41FC5" w:rsidRDefault="001175F5">
      <w:pPr>
        <w:jc w:val="both"/>
        <w:rPr>
          <w:rFonts w:ascii="Arial" w:hAnsi="Arial" w:cs="Arial"/>
          <w:sz w:val="22"/>
          <w:szCs w:val="22"/>
        </w:rPr>
      </w:pPr>
    </w:p>
    <w:p w14:paraId="68FA6D23" w14:textId="77777777" w:rsidR="001175F5" w:rsidRPr="00A41FC5" w:rsidRDefault="001175F5" w:rsidP="00E74434">
      <w:pPr>
        <w:pStyle w:val="Corpsdetexte"/>
        <w:ind w:right="-119" w:firstLine="708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sz w:val="22"/>
          <w:szCs w:val="22"/>
        </w:rPr>
        <w:t>Depuis 1992, ESSOR, association de Solidarité Internationale monte et soutient des projets de développement, en faveur des populations défavorisées au Brésil, au Mozambique</w:t>
      </w:r>
      <w:r w:rsidR="002C4152" w:rsidRPr="00A41FC5">
        <w:rPr>
          <w:rFonts w:ascii="Arial" w:hAnsi="Arial" w:cs="Arial"/>
          <w:sz w:val="22"/>
          <w:szCs w:val="22"/>
        </w:rPr>
        <w:t xml:space="preserve">, </w:t>
      </w:r>
      <w:r w:rsidRPr="00A41FC5">
        <w:rPr>
          <w:rFonts w:ascii="Arial" w:hAnsi="Arial" w:cs="Arial"/>
          <w:sz w:val="22"/>
          <w:szCs w:val="22"/>
        </w:rPr>
        <w:t>Guinée Bissau, Tchad et récemment</w:t>
      </w:r>
      <w:r w:rsidR="00171089" w:rsidRPr="00A41FC5">
        <w:rPr>
          <w:rFonts w:ascii="Arial" w:hAnsi="Arial" w:cs="Arial"/>
          <w:sz w:val="22"/>
          <w:szCs w:val="22"/>
        </w:rPr>
        <w:t xml:space="preserve"> au</w:t>
      </w:r>
      <w:r w:rsidRPr="00A41FC5">
        <w:rPr>
          <w:rFonts w:ascii="Arial" w:hAnsi="Arial" w:cs="Arial"/>
          <w:sz w:val="22"/>
          <w:szCs w:val="22"/>
        </w:rPr>
        <w:t xml:space="preserve"> Congo. Elle intervient dans 3 secteurs : l’Education, la Formation et l’Insertion Professionnelle et le Développement Agricole</w:t>
      </w:r>
      <w:r w:rsidR="00827C8E">
        <w:rPr>
          <w:rFonts w:ascii="Arial" w:hAnsi="Arial" w:cs="Arial"/>
          <w:sz w:val="22"/>
          <w:szCs w:val="22"/>
        </w:rPr>
        <w:t>.</w:t>
      </w:r>
    </w:p>
    <w:p w14:paraId="211CF4B3" w14:textId="77777777" w:rsidR="002C4152" w:rsidRPr="00A41FC5" w:rsidRDefault="001175F5" w:rsidP="00E74434">
      <w:pPr>
        <w:pStyle w:val="Corpsdetexte"/>
        <w:ind w:right="-119" w:firstLine="708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sz w:val="22"/>
          <w:szCs w:val="22"/>
        </w:rPr>
        <w:t xml:space="preserve">Depuis plus de 15 ans, ESSOR mène ses actions d’Education à la Citoyenneté et la Solidarité Internationale dans les écoles, collèges et lycées de la région, et ce en s’appuyant sur une équipe de bénévoles. Au cours des dernières années ESSOR a renforcé ses activités dans ce domaine en élargissant ses interventions et son public cible, notamment auprès des étudiants et des structures périscolaires. </w:t>
      </w:r>
    </w:p>
    <w:p w14:paraId="72E43642" w14:textId="77777777" w:rsidR="002821A2" w:rsidRPr="00A41FC5" w:rsidRDefault="001175F5">
      <w:pPr>
        <w:pStyle w:val="Corpsdetexte"/>
        <w:ind w:right="-119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sz w:val="22"/>
          <w:szCs w:val="22"/>
        </w:rPr>
        <w:t xml:space="preserve">Depuis 2014, des actions d’éducation à la citoyenneté sont également menées dans les pays d’intervention. </w:t>
      </w:r>
      <w:r w:rsidR="002C4152" w:rsidRPr="00A41FC5">
        <w:rPr>
          <w:rFonts w:ascii="Arial" w:hAnsi="Arial" w:cs="Arial"/>
          <w:sz w:val="22"/>
          <w:szCs w:val="22"/>
        </w:rPr>
        <w:t>Cette</w:t>
      </w:r>
      <w:r w:rsidRPr="00A41FC5">
        <w:rPr>
          <w:rFonts w:ascii="Arial" w:hAnsi="Arial" w:cs="Arial"/>
          <w:sz w:val="22"/>
          <w:szCs w:val="22"/>
        </w:rPr>
        <w:t xml:space="preserve"> action s’insère dans le </w:t>
      </w:r>
      <w:r w:rsidR="00E74434" w:rsidRPr="00A41FC5">
        <w:rPr>
          <w:rFonts w:ascii="Arial" w:hAnsi="Arial" w:cs="Arial"/>
          <w:sz w:val="22"/>
          <w:szCs w:val="22"/>
        </w:rPr>
        <w:t>cadre de la Convention Programme</w:t>
      </w:r>
      <w:r w:rsidRPr="00A41FC5">
        <w:rPr>
          <w:rFonts w:ascii="Arial" w:hAnsi="Arial" w:cs="Arial"/>
          <w:sz w:val="22"/>
          <w:szCs w:val="22"/>
        </w:rPr>
        <w:t xml:space="preserve"> </w:t>
      </w:r>
      <w:r w:rsidR="00700B7A" w:rsidRPr="00A41FC5">
        <w:rPr>
          <w:rFonts w:ascii="Arial" w:hAnsi="Arial" w:cs="Arial"/>
          <w:sz w:val="22"/>
          <w:szCs w:val="22"/>
        </w:rPr>
        <w:t>Education</w:t>
      </w:r>
      <w:r w:rsidRPr="00A41FC5">
        <w:rPr>
          <w:rFonts w:ascii="Arial" w:hAnsi="Arial" w:cs="Arial"/>
          <w:sz w:val="22"/>
          <w:szCs w:val="22"/>
        </w:rPr>
        <w:t xml:space="preserve"> qui met en </w:t>
      </w:r>
      <w:r w:rsidR="002C4152" w:rsidRPr="00A41FC5">
        <w:rPr>
          <w:rFonts w:ascii="Arial" w:hAnsi="Arial" w:cs="Arial"/>
          <w:sz w:val="22"/>
          <w:szCs w:val="22"/>
        </w:rPr>
        <w:t>œuvre</w:t>
      </w:r>
      <w:r w:rsidRPr="00A41FC5">
        <w:rPr>
          <w:rFonts w:ascii="Arial" w:hAnsi="Arial" w:cs="Arial"/>
          <w:sz w:val="22"/>
          <w:szCs w:val="22"/>
        </w:rPr>
        <w:t xml:space="preserve"> des actions en faveur de la petite enfance, enfance, adolescence </w:t>
      </w:r>
      <w:r w:rsidR="002C4152" w:rsidRPr="00A41FC5">
        <w:rPr>
          <w:rFonts w:ascii="Arial" w:hAnsi="Arial" w:cs="Arial"/>
          <w:sz w:val="22"/>
          <w:szCs w:val="22"/>
        </w:rPr>
        <w:t>au Brésil, au Mozambique, en Guinée-Bissau et au Tchad.</w:t>
      </w:r>
    </w:p>
    <w:p w14:paraId="3AE2F50C" w14:textId="77777777" w:rsidR="00171089" w:rsidRPr="00A41FC5" w:rsidRDefault="00171089">
      <w:pPr>
        <w:pStyle w:val="Corpsdetexte"/>
        <w:ind w:right="-119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sz w:val="22"/>
          <w:szCs w:val="22"/>
        </w:rPr>
        <w:tab/>
        <w:t xml:space="preserve">Le.la </w:t>
      </w:r>
      <w:proofErr w:type="spellStart"/>
      <w:proofErr w:type="gramStart"/>
      <w:r w:rsidRPr="00A41FC5">
        <w:rPr>
          <w:rFonts w:ascii="Arial" w:hAnsi="Arial" w:cs="Arial"/>
          <w:sz w:val="22"/>
          <w:szCs w:val="22"/>
        </w:rPr>
        <w:t>chargé.e</w:t>
      </w:r>
      <w:proofErr w:type="spellEnd"/>
      <w:proofErr w:type="gramEnd"/>
      <w:r w:rsidRPr="00A41FC5">
        <w:rPr>
          <w:rFonts w:ascii="Arial" w:hAnsi="Arial" w:cs="Arial"/>
          <w:sz w:val="22"/>
          <w:szCs w:val="22"/>
        </w:rPr>
        <w:t xml:space="preserve"> d’ECSI conçoit et met en œuvre des outils pédagogiques à destination d’un public cible (en France ou à l’étranger). </w:t>
      </w:r>
      <w:proofErr w:type="spellStart"/>
      <w:proofErr w:type="gramStart"/>
      <w:r w:rsidRPr="00A41FC5">
        <w:rPr>
          <w:rFonts w:ascii="Arial" w:hAnsi="Arial" w:cs="Arial"/>
          <w:sz w:val="22"/>
          <w:szCs w:val="22"/>
        </w:rPr>
        <w:t>Il.elle</w:t>
      </w:r>
      <w:proofErr w:type="spellEnd"/>
      <w:proofErr w:type="gramEnd"/>
      <w:r w:rsidRPr="00A41FC5">
        <w:rPr>
          <w:rFonts w:ascii="Arial" w:hAnsi="Arial" w:cs="Arial"/>
          <w:sz w:val="22"/>
          <w:szCs w:val="22"/>
        </w:rPr>
        <w:t xml:space="preserve"> intervient sur diverses thématique</w:t>
      </w:r>
      <w:r w:rsidR="0022298E">
        <w:rPr>
          <w:rFonts w:ascii="Arial" w:hAnsi="Arial" w:cs="Arial"/>
          <w:sz w:val="22"/>
          <w:szCs w:val="22"/>
        </w:rPr>
        <w:t>s</w:t>
      </w:r>
      <w:r w:rsidRPr="00A41FC5">
        <w:rPr>
          <w:rFonts w:ascii="Arial" w:hAnsi="Arial" w:cs="Arial"/>
          <w:sz w:val="22"/>
          <w:szCs w:val="22"/>
        </w:rPr>
        <w:t xml:space="preserve"> tel</w:t>
      </w:r>
      <w:r w:rsidR="00A41FC5" w:rsidRPr="00A41FC5">
        <w:rPr>
          <w:rFonts w:ascii="Arial" w:hAnsi="Arial" w:cs="Arial"/>
          <w:sz w:val="22"/>
          <w:szCs w:val="22"/>
        </w:rPr>
        <w:t>le</w:t>
      </w:r>
      <w:r w:rsidR="00630FC5">
        <w:rPr>
          <w:rFonts w:ascii="Arial" w:hAnsi="Arial" w:cs="Arial"/>
          <w:sz w:val="22"/>
          <w:szCs w:val="22"/>
        </w:rPr>
        <w:t>s</w:t>
      </w:r>
      <w:r w:rsidRPr="00A41FC5">
        <w:rPr>
          <w:rFonts w:ascii="Arial" w:hAnsi="Arial" w:cs="Arial"/>
          <w:sz w:val="22"/>
          <w:szCs w:val="22"/>
        </w:rPr>
        <w:t xml:space="preserve"> que </w:t>
      </w:r>
      <w:r w:rsidR="00630FC5">
        <w:rPr>
          <w:rFonts w:ascii="Arial" w:hAnsi="Arial" w:cs="Arial"/>
          <w:sz w:val="22"/>
          <w:szCs w:val="22"/>
        </w:rPr>
        <w:t xml:space="preserve">les </w:t>
      </w:r>
      <w:r w:rsidRPr="00A41FC5">
        <w:rPr>
          <w:rFonts w:ascii="Arial" w:hAnsi="Arial" w:cs="Arial"/>
          <w:sz w:val="22"/>
          <w:szCs w:val="22"/>
        </w:rPr>
        <w:t xml:space="preserve">Droits de l’enfant, </w:t>
      </w:r>
      <w:r w:rsidR="00630FC5">
        <w:rPr>
          <w:rFonts w:ascii="Arial" w:hAnsi="Arial" w:cs="Arial"/>
          <w:sz w:val="22"/>
          <w:szCs w:val="22"/>
        </w:rPr>
        <w:t xml:space="preserve">le </w:t>
      </w:r>
      <w:r w:rsidRPr="00A41FC5">
        <w:rPr>
          <w:rFonts w:ascii="Arial" w:hAnsi="Arial" w:cs="Arial"/>
          <w:sz w:val="22"/>
          <w:szCs w:val="22"/>
        </w:rPr>
        <w:t xml:space="preserve">Développement Durable, </w:t>
      </w:r>
      <w:r w:rsidR="00630FC5">
        <w:rPr>
          <w:rFonts w:ascii="Arial" w:hAnsi="Arial" w:cs="Arial"/>
          <w:sz w:val="22"/>
          <w:szCs w:val="22"/>
        </w:rPr>
        <w:t>l’é</w:t>
      </w:r>
      <w:r w:rsidRPr="00A41FC5">
        <w:rPr>
          <w:rFonts w:ascii="Arial" w:hAnsi="Arial" w:cs="Arial"/>
          <w:sz w:val="22"/>
          <w:szCs w:val="22"/>
        </w:rPr>
        <w:t>galité hommes-femmes</w:t>
      </w:r>
      <w:r w:rsidR="00A41FC5" w:rsidRPr="00A41FC5">
        <w:rPr>
          <w:rFonts w:ascii="Arial" w:hAnsi="Arial" w:cs="Arial"/>
          <w:sz w:val="22"/>
          <w:szCs w:val="22"/>
        </w:rPr>
        <w:t xml:space="preserve">, </w:t>
      </w:r>
      <w:r w:rsidR="004B426F">
        <w:rPr>
          <w:rFonts w:ascii="Arial" w:hAnsi="Arial" w:cs="Arial"/>
          <w:sz w:val="22"/>
          <w:szCs w:val="22"/>
        </w:rPr>
        <w:t xml:space="preserve">la solidarité internationale, les Objectifs de Développement </w:t>
      </w:r>
      <w:r w:rsidR="00A41FC5" w:rsidRPr="00A41FC5">
        <w:rPr>
          <w:rFonts w:ascii="Arial" w:hAnsi="Arial" w:cs="Arial"/>
          <w:sz w:val="22"/>
          <w:szCs w:val="22"/>
        </w:rPr>
        <w:t>D</w:t>
      </w:r>
      <w:r w:rsidR="004B426F">
        <w:rPr>
          <w:rFonts w:ascii="Arial" w:hAnsi="Arial" w:cs="Arial"/>
          <w:sz w:val="22"/>
          <w:szCs w:val="22"/>
        </w:rPr>
        <w:t>urable (ODD)</w:t>
      </w:r>
      <w:r w:rsidR="00A41FC5" w:rsidRPr="00A41FC5">
        <w:rPr>
          <w:rFonts w:ascii="Arial" w:hAnsi="Arial" w:cs="Arial"/>
          <w:sz w:val="22"/>
          <w:szCs w:val="22"/>
        </w:rPr>
        <w:t>, etc</w:t>
      </w:r>
      <w:r w:rsidR="004B426F">
        <w:rPr>
          <w:rFonts w:ascii="Arial" w:hAnsi="Arial" w:cs="Arial"/>
          <w:sz w:val="22"/>
          <w:szCs w:val="22"/>
        </w:rPr>
        <w:t>.</w:t>
      </w:r>
    </w:p>
    <w:p w14:paraId="5DAB6C7B" w14:textId="77777777" w:rsidR="001175F5" w:rsidRPr="00A41FC5" w:rsidRDefault="001175F5">
      <w:pPr>
        <w:pStyle w:val="Corpsdetexte"/>
        <w:ind w:right="-119"/>
        <w:rPr>
          <w:rFonts w:ascii="Arial" w:hAnsi="Arial" w:cs="Arial"/>
        </w:rPr>
      </w:pPr>
    </w:p>
    <w:p w14:paraId="762F0889" w14:textId="77777777" w:rsidR="001175F5" w:rsidRPr="00A41FC5" w:rsidRDefault="001175F5">
      <w:pPr>
        <w:pStyle w:val="Corpsdetexte"/>
        <w:ind w:right="-119"/>
        <w:rPr>
          <w:rFonts w:ascii="Arial" w:hAnsi="Arial" w:cs="Arial"/>
          <w:b/>
          <w:bCs/>
          <w:color w:val="1A568E"/>
        </w:rPr>
      </w:pPr>
      <w:r w:rsidRPr="00A41FC5">
        <w:rPr>
          <w:rFonts w:ascii="Arial" w:hAnsi="Arial" w:cs="Arial"/>
          <w:b/>
          <w:bCs/>
          <w:color w:val="1A568E"/>
        </w:rPr>
        <w:t xml:space="preserve">MISSIONS </w:t>
      </w:r>
    </w:p>
    <w:p w14:paraId="62A42D04" w14:textId="77777777" w:rsidR="00C30226" w:rsidRPr="00A41FC5" w:rsidRDefault="00444931">
      <w:pPr>
        <w:pStyle w:val="Corpsdetexte"/>
        <w:ind w:right="-119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sz w:val="22"/>
          <w:szCs w:val="22"/>
        </w:rPr>
        <w:t xml:space="preserve">L’Education à la Citoyenneté et à la Solidarité Internationale représente l’ensemble des initiatives (ateliers, évènements, expositions, etc.) qui visent à sensibiliser autour de différentes thématiques tous les publics, dans le but </w:t>
      </w:r>
      <w:r w:rsidR="00700B7A" w:rsidRPr="00A41FC5">
        <w:rPr>
          <w:rFonts w:ascii="Arial" w:hAnsi="Arial" w:cs="Arial"/>
          <w:sz w:val="22"/>
          <w:szCs w:val="22"/>
        </w:rPr>
        <w:t>de les aider à comprendre et agir pour contribuer, individuellement ou collectivement à la construction d’un monde juste, solidaire et durable.</w:t>
      </w:r>
    </w:p>
    <w:p w14:paraId="02EB378F" w14:textId="77777777" w:rsidR="00C30226" w:rsidRPr="00A41FC5" w:rsidRDefault="00C30226">
      <w:pPr>
        <w:pStyle w:val="Corpsdetexte"/>
        <w:ind w:right="-119"/>
        <w:rPr>
          <w:rFonts w:ascii="Arial" w:hAnsi="Arial" w:cs="Arial"/>
          <w:b/>
          <w:sz w:val="22"/>
          <w:szCs w:val="22"/>
        </w:rPr>
      </w:pPr>
    </w:p>
    <w:p w14:paraId="0CF466BF" w14:textId="6BFCB5F4" w:rsidR="001175F5" w:rsidRPr="00A41FC5" w:rsidRDefault="001175F5">
      <w:pPr>
        <w:pStyle w:val="Corpsdetexte"/>
        <w:ind w:right="-119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Sous l</w:t>
      </w:r>
      <w:r w:rsidR="704B4ADE" w:rsidRPr="20388096">
        <w:rPr>
          <w:rFonts w:ascii="Arial" w:hAnsi="Arial" w:cs="Arial"/>
          <w:sz w:val="22"/>
          <w:szCs w:val="22"/>
        </w:rPr>
        <w:t>’encadrement</w:t>
      </w:r>
      <w:r w:rsidRPr="20388096">
        <w:rPr>
          <w:rFonts w:ascii="Arial" w:hAnsi="Arial" w:cs="Arial"/>
          <w:sz w:val="22"/>
          <w:szCs w:val="22"/>
        </w:rPr>
        <w:t xml:space="preserve"> de </w:t>
      </w:r>
      <w:r w:rsidR="00700B7A" w:rsidRPr="20388096">
        <w:rPr>
          <w:rFonts w:ascii="Arial" w:hAnsi="Arial" w:cs="Arial"/>
          <w:sz w:val="22"/>
          <w:szCs w:val="22"/>
        </w:rPr>
        <w:t>l</w:t>
      </w:r>
      <w:r w:rsidR="00CC7662" w:rsidRPr="20388096">
        <w:rPr>
          <w:rFonts w:ascii="Arial" w:hAnsi="Arial" w:cs="Arial"/>
          <w:sz w:val="22"/>
          <w:szCs w:val="22"/>
        </w:rPr>
        <w:t xml:space="preserve">a </w:t>
      </w:r>
      <w:r w:rsidR="2FDECF68" w:rsidRPr="20388096">
        <w:rPr>
          <w:rFonts w:ascii="Arial" w:hAnsi="Arial" w:cs="Arial"/>
          <w:sz w:val="22"/>
          <w:szCs w:val="22"/>
        </w:rPr>
        <w:t>Responsable Programme Education</w:t>
      </w:r>
      <w:r w:rsidR="00CC7662" w:rsidRPr="20388096">
        <w:rPr>
          <w:rFonts w:ascii="Arial" w:hAnsi="Arial" w:cs="Arial"/>
          <w:sz w:val="22"/>
          <w:szCs w:val="22"/>
        </w:rPr>
        <w:t xml:space="preserve"> au siège </w:t>
      </w:r>
      <w:r w:rsidR="391FC306" w:rsidRPr="20388096">
        <w:rPr>
          <w:rFonts w:ascii="Arial" w:hAnsi="Arial" w:cs="Arial"/>
          <w:sz w:val="22"/>
          <w:szCs w:val="22"/>
        </w:rPr>
        <w:t xml:space="preserve">et de personnes ressources, </w:t>
      </w:r>
      <w:r w:rsidR="00E33A12" w:rsidRPr="20388096">
        <w:rPr>
          <w:rFonts w:ascii="Arial" w:hAnsi="Arial" w:cs="Arial"/>
          <w:sz w:val="22"/>
          <w:szCs w:val="22"/>
        </w:rPr>
        <w:t>il/elle</w:t>
      </w:r>
      <w:r w:rsidR="00700B7A" w:rsidRPr="20388096">
        <w:rPr>
          <w:rFonts w:ascii="Arial" w:hAnsi="Arial" w:cs="Arial"/>
          <w:sz w:val="22"/>
          <w:szCs w:val="22"/>
        </w:rPr>
        <w:t xml:space="preserve"> : </w:t>
      </w:r>
    </w:p>
    <w:p w14:paraId="2B8CEF54" w14:textId="568B2FA5" w:rsidR="001175F5" w:rsidRPr="00A41FC5" w:rsidRDefault="583A5DE0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 xml:space="preserve">Accompagne le volet ECSI de la Convention Programme Education par le suivi qualitatif et quantitatif des actions ECSI menées sur le terrain. </w:t>
      </w:r>
      <w:r w:rsidR="001175F5" w:rsidRPr="3DD31CE4">
        <w:rPr>
          <w:rFonts w:ascii="Arial" w:hAnsi="Arial" w:cs="Arial"/>
          <w:sz w:val="22"/>
          <w:szCs w:val="22"/>
        </w:rPr>
        <w:t>Coordonne la mise en œuvre des activités d’Education à la Citoyenneté et à la Solidarité</w:t>
      </w:r>
      <w:r w:rsidR="002C4152" w:rsidRPr="3DD31CE4">
        <w:rPr>
          <w:rFonts w:ascii="Arial" w:hAnsi="Arial" w:cs="Arial"/>
          <w:sz w:val="22"/>
          <w:szCs w:val="22"/>
        </w:rPr>
        <w:t xml:space="preserve"> Internationale</w:t>
      </w:r>
      <w:r w:rsidR="001175F5" w:rsidRPr="3DD31CE4">
        <w:rPr>
          <w:rFonts w:ascii="Arial" w:hAnsi="Arial" w:cs="Arial"/>
          <w:sz w:val="22"/>
          <w:szCs w:val="22"/>
        </w:rPr>
        <w:t xml:space="preserve"> avec les établissements scolaires, universitaires, les structures périscolaires et autre public </w:t>
      </w:r>
      <w:r w:rsidR="002C4152" w:rsidRPr="3DD31CE4">
        <w:rPr>
          <w:rFonts w:ascii="Arial" w:hAnsi="Arial" w:cs="Arial"/>
          <w:sz w:val="22"/>
          <w:szCs w:val="22"/>
        </w:rPr>
        <w:t>dans la métropole Lilloise</w:t>
      </w:r>
      <w:r w:rsidR="001175F5" w:rsidRPr="3DD31CE4">
        <w:rPr>
          <w:rFonts w:ascii="Arial" w:hAnsi="Arial" w:cs="Arial"/>
          <w:sz w:val="22"/>
          <w:szCs w:val="22"/>
        </w:rPr>
        <w:t>.</w:t>
      </w:r>
      <w:r w:rsidR="528D2E06" w:rsidRPr="3DD31CE4">
        <w:rPr>
          <w:rFonts w:ascii="Arial" w:hAnsi="Arial" w:cs="Arial"/>
          <w:sz w:val="22"/>
          <w:szCs w:val="22"/>
        </w:rPr>
        <w:t xml:space="preserve"> </w:t>
      </w:r>
    </w:p>
    <w:p w14:paraId="655C65BD" w14:textId="39D52DD0" w:rsidR="00E33A12" w:rsidRPr="00A41FC5" w:rsidRDefault="00E33A12" w:rsidP="3DD31CE4">
      <w:pPr>
        <w:numPr>
          <w:ilvl w:val="0"/>
          <w:numId w:val="2"/>
        </w:numPr>
        <w:shd w:val="clear" w:color="auto" w:fill="FFFFFF" w:themeFill="background1"/>
        <w:ind w:right="-119"/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Assure le suivi des activités, r</w:t>
      </w:r>
      <w:r w:rsidR="001175F5" w:rsidRPr="20388096">
        <w:rPr>
          <w:rFonts w:ascii="Arial" w:hAnsi="Arial" w:cs="Arial"/>
          <w:sz w:val="22"/>
          <w:szCs w:val="22"/>
        </w:rPr>
        <w:t>édige les rapports et élabore les nouveaux projets</w:t>
      </w:r>
      <w:r w:rsidR="0FD2C9B8" w:rsidRPr="20388096">
        <w:rPr>
          <w:rFonts w:ascii="Arial" w:hAnsi="Arial" w:cs="Arial"/>
          <w:sz w:val="22"/>
          <w:szCs w:val="22"/>
        </w:rPr>
        <w:t>.</w:t>
      </w:r>
      <w:r w:rsidR="001175F5" w:rsidRPr="20388096">
        <w:rPr>
          <w:rFonts w:ascii="Arial" w:hAnsi="Arial" w:cs="Arial"/>
          <w:sz w:val="22"/>
          <w:szCs w:val="22"/>
        </w:rPr>
        <w:t xml:space="preserve"> </w:t>
      </w:r>
      <w:r w:rsidRPr="20388096">
        <w:rPr>
          <w:rFonts w:ascii="Arial" w:hAnsi="Arial" w:cs="Arial"/>
          <w:sz w:val="22"/>
          <w:szCs w:val="22"/>
        </w:rPr>
        <w:t>(</w:t>
      </w:r>
      <w:r w:rsidR="421837E9" w:rsidRPr="20388096">
        <w:rPr>
          <w:rFonts w:ascii="Arial" w:hAnsi="Arial" w:cs="Arial"/>
          <w:sz w:val="22"/>
          <w:szCs w:val="22"/>
        </w:rPr>
        <w:t>Mobilisation</w:t>
      </w:r>
      <w:r w:rsidRPr="20388096">
        <w:rPr>
          <w:rFonts w:ascii="Arial" w:hAnsi="Arial" w:cs="Arial"/>
          <w:sz w:val="22"/>
          <w:szCs w:val="22"/>
        </w:rPr>
        <w:t xml:space="preserve"> et formalisation de partenariats) </w:t>
      </w:r>
      <w:r w:rsidR="001175F5" w:rsidRPr="20388096">
        <w:rPr>
          <w:rFonts w:ascii="Arial" w:hAnsi="Arial" w:cs="Arial"/>
          <w:sz w:val="22"/>
          <w:szCs w:val="22"/>
        </w:rPr>
        <w:t>visant à augmenter et diversifier les publics-cibles</w:t>
      </w:r>
      <w:r w:rsidRPr="20388096">
        <w:rPr>
          <w:rFonts w:ascii="Arial" w:hAnsi="Arial" w:cs="Arial"/>
          <w:sz w:val="22"/>
          <w:szCs w:val="22"/>
        </w:rPr>
        <w:t>.</w:t>
      </w:r>
      <w:r w:rsidR="001175F5" w:rsidRPr="20388096">
        <w:rPr>
          <w:rFonts w:ascii="Arial" w:hAnsi="Arial" w:cs="Arial"/>
          <w:sz w:val="22"/>
          <w:szCs w:val="22"/>
        </w:rPr>
        <w:t xml:space="preserve"> </w:t>
      </w:r>
      <w:r w:rsidR="743921A0" w:rsidRPr="20388096">
        <w:rPr>
          <w:rFonts w:ascii="Arial" w:hAnsi="Arial" w:cs="Arial"/>
          <w:sz w:val="22"/>
          <w:szCs w:val="22"/>
        </w:rPr>
        <w:t>Contribue à la recherche des financements privés et institutionnels pour garantir la réalisation des actions</w:t>
      </w:r>
      <w:r w:rsidR="74822C6C" w:rsidRPr="65BD1690">
        <w:rPr>
          <w:rFonts w:ascii="Arial" w:hAnsi="Arial" w:cs="Arial"/>
          <w:sz w:val="22"/>
          <w:szCs w:val="22"/>
        </w:rPr>
        <w:t>.</w:t>
      </w:r>
    </w:p>
    <w:p w14:paraId="2B0B769C" w14:textId="453B537A" w:rsidR="1AFA05B8" w:rsidRDefault="1AFA05B8" w:rsidP="3DD31CE4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 xml:space="preserve">Anime des interventions ECSI auprès des publics </w:t>
      </w:r>
      <w:r w:rsidR="61BA8304" w:rsidRPr="3DD31CE4">
        <w:rPr>
          <w:rFonts w:ascii="Arial" w:hAnsi="Arial" w:cs="Arial"/>
          <w:sz w:val="22"/>
          <w:szCs w:val="22"/>
        </w:rPr>
        <w:t>scolaire</w:t>
      </w:r>
      <w:r w:rsidR="7DAE7D60" w:rsidRPr="3DD31CE4">
        <w:rPr>
          <w:rFonts w:ascii="Arial" w:hAnsi="Arial" w:cs="Arial"/>
          <w:sz w:val="22"/>
          <w:szCs w:val="22"/>
        </w:rPr>
        <w:t>s</w:t>
      </w:r>
      <w:r w:rsidR="61BA8304" w:rsidRPr="3DD31CE4">
        <w:rPr>
          <w:rFonts w:ascii="Arial" w:hAnsi="Arial" w:cs="Arial"/>
          <w:sz w:val="22"/>
          <w:szCs w:val="22"/>
        </w:rPr>
        <w:t>, péri scolaire</w:t>
      </w:r>
      <w:r w:rsidR="67477DF8" w:rsidRPr="3DD31CE4">
        <w:rPr>
          <w:rFonts w:ascii="Arial" w:hAnsi="Arial" w:cs="Arial"/>
          <w:sz w:val="22"/>
          <w:szCs w:val="22"/>
        </w:rPr>
        <w:t>s</w:t>
      </w:r>
      <w:r w:rsidR="61BA8304" w:rsidRPr="3DD31CE4">
        <w:rPr>
          <w:rFonts w:ascii="Arial" w:hAnsi="Arial" w:cs="Arial"/>
          <w:sz w:val="22"/>
          <w:szCs w:val="22"/>
        </w:rPr>
        <w:t xml:space="preserve"> et tout public</w:t>
      </w:r>
      <w:r w:rsidR="036C36FC" w:rsidRPr="3DD31CE4">
        <w:rPr>
          <w:rFonts w:ascii="Arial" w:hAnsi="Arial" w:cs="Arial"/>
          <w:sz w:val="22"/>
          <w:szCs w:val="22"/>
        </w:rPr>
        <w:t>.</w:t>
      </w:r>
    </w:p>
    <w:p w14:paraId="49CE8864" w14:textId="2FFC8EF8" w:rsidR="001175F5" w:rsidRPr="00A41FC5" w:rsidRDefault="00A41FC5" w:rsidP="3DD31CE4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 xml:space="preserve">Anime une </w:t>
      </w:r>
      <w:r w:rsidR="001175F5" w:rsidRPr="3DD31CE4">
        <w:rPr>
          <w:rFonts w:ascii="Arial" w:hAnsi="Arial" w:cs="Arial"/>
          <w:sz w:val="22"/>
          <w:szCs w:val="22"/>
        </w:rPr>
        <w:t>équipe de bénévoles (</w:t>
      </w:r>
      <w:r w:rsidR="002C4152" w:rsidRPr="3DD31CE4">
        <w:rPr>
          <w:rFonts w:ascii="Arial" w:hAnsi="Arial" w:cs="Arial"/>
          <w:sz w:val="22"/>
          <w:szCs w:val="22"/>
        </w:rPr>
        <w:t>2</w:t>
      </w:r>
      <w:r w:rsidR="001175F5" w:rsidRPr="3DD31CE4">
        <w:rPr>
          <w:rFonts w:ascii="Arial" w:hAnsi="Arial" w:cs="Arial"/>
          <w:sz w:val="22"/>
          <w:szCs w:val="22"/>
        </w:rPr>
        <w:t xml:space="preserve"> à </w:t>
      </w:r>
      <w:r w:rsidR="002C4152" w:rsidRPr="3DD31CE4">
        <w:rPr>
          <w:rFonts w:ascii="Arial" w:hAnsi="Arial" w:cs="Arial"/>
          <w:sz w:val="22"/>
          <w:szCs w:val="22"/>
        </w:rPr>
        <w:t>4</w:t>
      </w:r>
      <w:r w:rsidR="001175F5" w:rsidRPr="3DD31CE4">
        <w:rPr>
          <w:rFonts w:ascii="Arial" w:hAnsi="Arial" w:cs="Arial"/>
          <w:sz w:val="22"/>
          <w:szCs w:val="22"/>
        </w:rPr>
        <w:t xml:space="preserve"> personnes actuellement), réalise et propose</w:t>
      </w:r>
      <w:r w:rsidR="7225C790" w:rsidRPr="3DD31CE4">
        <w:rPr>
          <w:rFonts w:ascii="Arial" w:hAnsi="Arial" w:cs="Arial"/>
          <w:sz w:val="22"/>
          <w:szCs w:val="22"/>
        </w:rPr>
        <w:t xml:space="preserve"> </w:t>
      </w:r>
      <w:r w:rsidR="001175F5" w:rsidRPr="3DD31CE4">
        <w:rPr>
          <w:rFonts w:ascii="Arial" w:hAnsi="Arial" w:cs="Arial"/>
          <w:sz w:val="22"/>
          <w:szCs w:val="22"/>
        </w:rPr>
        <w:t>des formations.</w:t>
      </w:r>
    </w:p>
    <w:p w14:paraId="5290675B" w14:textId="44B22409" w:rsidR="23FA096E" w:rsidRDefault="23FA096E" w:rsidP="3DD31CE4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>Crée</w:t>
      </w:r>
      <w:r w:rsidR="6055F5FB" w:rsidRPr="3DD31CE4">
        <w:rPr>
          <w:rFonts w:ascii="Arial" w:hAnsi="Arial" w:cs="Arial"/>
          <w:sz w:val="22"/>
          <w:szCs w:val="22"/>
        </w:rPr>
        <w:t>,</w:t>
      </w:r>
      <w:r w:rsidRPr="3DD31CE4">
        <w:rPr>
          <w:rFonts w:ascii="Arial" w:hAnsi="Arial" w:cs="Arial"/>
          <w:sz w:val="22"/>
          <w:szCs w:val="22"/>
        </w:rPr>
        <w:t xml:space="preserve"> fédère</w:t>
      </w:r>
      <w:r w:rsidR="64DF1DA1" w:rsidRPr="3DD31CE4">
        <w:rPr>
          <w:rFonts w:ascii="Arial" w:hAnsi="Arial" w:cs="Arial"/>
          <w:sz w:val="22"/>
          <w:szCs w:val="22"/>
        </w:rPr>
        <w:t xml:space="preserve"> et forme</w:t>
      </w:r>
      <w:r w:rsidRPr="3DD31CE4">
        <w:rPr>
          <w:rFonts w:ascii="Arial" w:hAnsi="Arial" w:cs="Arial"/>
          <w:sz w:val="22"/>
          <w:szCs w:val="22"/>
        </w:rPr>
        <w:t xml:space="preserve"> une équipe de jeunes ambassadeurs pour la solidarité internationale.</w:t>
      </w:r>
    </w:p>
    <w:p w14:paraId="0F54261F" w14:textId="47EC2723" w:rsidR="001175F5" w:rsidRPr="00A41FC5" w:rsidRDefault="001175F5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>Crée</w:t>
      </w:r>
      <w:r w:rsidR="006D2C5B" w:rsidRPr="3DD31CE4">
        <w:rPr>
          <w:rFonts w:ascii="Arial" w:hAnsi="Arial" w:cs="Arial"/>
          <w:sz w:val="22"/>
          <w:szCs w:val="22"/>
        </w:rPr>
        <w:t xml:space="preserve">, </w:t>
      </w:r>
      <w:r w:rsidRPr="3DD31CE4">
        <w:rPr>
          <w:rFonts w:ascii="Arial" w:hAnsi="Arial" w:cs="Arial"/>
          <w:sz w:val="22"/>
          <w:szCs w:val="22"/>
        </w:rPr>
        <w:t xml:space="preserve">adapte </w:t>
      </w:r>
      <w:r w:rsidR="006D2C5B" w:rsidRPr="3DD31CE4">
        <w:rPr>
          <w:rFonts w:ascii="Arial" w:hAnsi="Arial" w:cs="Arial"/>
          <w:sz w:val="22"/>
          <w:szCs w:val="22"/>
        </w:rPr>
        <w:t xml:space="preserve">et teste </w:t>
      </w:r>
      <w:r w:rsidRPr="3DD31CE4">
        <w:rPr>
          <w:rFonts w:ascii="Arial" w:hAnsi="Arial" w:cs="Arial"/>
          <w:sz w:val="22"/>
          <w:szCs w:val="22"/>
        </w:rPr>
        <w:t>des outils pédagogiques thématiques adaptés au public</w:t>
      </w:r>
      <w:r w:rsidR="6453375F" w:rsidRPr="3DD31CE4">
        <w:rPr>
          <w:rFonts w:ascii="Arial" w:hAnsi="Arial" w:cs="Arial"/>
          <w:sz w:val="22"/>
          <w:szCs w:val="22"/>
        </w:rPr>
        <w:t>.</w:t>
      </w:r>
      <w:r w:rsidR="1EFADB2D" w:rsidRPr="3DD31CE4">
        <w:rPr>
          <w:rFonts w:ascii="Arial" w:hAnsi="Arial" w:cs="Arial"/>
          <w:sz w:val="22"/>
          <w:szCs w:val="22"/>
        </w:rPr>
        <w:t xml:space="preserve"> Elabore des outils pédagogiques thématiques permettant d’assurer les formations en interne et sur le terrain en lien avec l’équipe Education au siège.</w:t>
      </w:r>
    </w:p>
    <w:p w14:paraId="3E2F5342" w14:textId="7FF9AD5B" w:rsidR="001175F5" w:rsidRPr="00A41FC5" w:rsidRDefault="001175F5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>Coordonn</w:t>
      </w:r>
      <w:r w:rsidR="00E33A12" w:rsidRPr="3DD31CE4">
        <w:rPr>
          <w:rFonts w:ascii="Arial" w:hAnsi="Arial" w:cs="Arial"/>
          <w:sz w:val="22"/>
          <w:szCs w:val="22"/>
        </w:rPr>
        <w:t>e</w:t>
      </w:r>
      <w:r w:rsidRPr="3DD31CE4">
        <w:rPr>
          <w:rFonts w:ascii="Arial" w:hAnsi="Arial" w:cs="Arial"/>
          <w:sz w:val="22"/>
          <w:szCs w:val="22"/>
        </w:rPr>
        <w:t xml:space="preserve"> la participation aux événements de visibilité, d’éducation </w:t>
      </w:r>
      <w:r w:rsidR="006D2C5B" w:rsidRPr="3DD31CE4">
        <w:rPr>
          <w:rFonts w:ascii="Arial" w:hAnsi="Arial" w:cs="Arial"/>
          <w:sz w:val="22"/>
          <w:szCs w:val="22"/>
        </w:rPr>
        <w:t xml:space="preserve">à la citoyenneté </w:t>
      </w:r>
      <w:r w:rsidRPr="3DD31CE4">
        <w:rPr>
          <w:rFonts w:ascii="Arial" w:hAnsi="Arial" w:cs="Arial"/>
          <w:sz w:val="22"/>
          <w:szCs w:val="22"/>
        </w:rPr>
        <w:t xml:space="preserve">en région (Forums, </w:t>
      </w:r>
      <w:r w:rsidR="002C4152" w:rsidRPr="3DD31CE4">
        <w:rPr>
          <w:rFonts w:ascii="Arial" w:hAnsi="Arial" w:cs="Arial"/>
          <w:sz w:val="22"/>
          <w:szCs w:val="22"/>
        </w:rPr>
        <w:t>Festival des Solidarité</w:t>
      </w:r>
      <w:r w:rsidR="006D2C5B" w:rsidRPr="3DD31CE4">
        <w:rPr>
          <w:rFonts w:ascii="Arial" w:hAnsi="Arial" w:cs="Arial"/>
          <w:sz w:val="22"/>
          <w:szCs w:val="22"/>
        </w:rPr>
        <w:t>s</w:t>
      </w:r>
      <w:r w:rsidRPr="3DD31CE4">
        <w:rPr>
          <w:rFonts w:ascii="Arial" w:hAnsi="Arial" w:cs="Arial"/>
          <w:sz w:val="22"/>
          <w:szCs w:val="22"/>
        </w:rPr>
        <w:t>)</w:t>
      </w:r>
      <w:r w:rsidR="73714253" w:rsidRPr="3DD31CE4">
        <w:rPr>
          <w:rFonts w:ascii="Arial" w:hAnsi="Arial" w:cs="Arial"/>
          <w:sz w:val="22"/>
          <w:szCs w:val="22"/>
        </w:rPr>
        <w:t>.</w:t>
      </w:r>
    </w:p>
    <w:p w14:paraId="6F5EBE20" w14:textId="7CF9EC8B" w:rsidR="00E74434" w:rsidRPr="00A41FC5" w:rsidRDefault="001175F5" w:rsidP="00E74434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 xml:space="preserve">En lien avec la </w:t>
      </w:r>
      <w:r w:rsidR="006D2C5B" w:rsidRPr="3DD31CE4">
        <w:rPr>
          <w:rFonts w:ascii="Arial" w:hAnsi="Arial" w:cs="Arial"/>
          <w:sz w:val="22"/>
          <w:szCs w:val="22"/>
        </w:rPr>
        <w:t>responsable</w:t>
      </w:r>
      <w:r w:rsidRPr="3DD31CE4">
        <w:rPr>
          <w:rFonts w:ascii="Arial" w:hAnsi="Arial" w:cs="Arial"/>
          <w:sz w:val="22"/>
          <w:szCs w:val="22"/>
        </w:rPr>
        <w:t xml:space="preserve"> communication, </w:t>
      </w:r>
      <w:r w:rsidR="00046CB7" w:rsidRPr="3DD31CE4">
        <w:rPr>
          <w:rFonts w:ascii="Arial" w:hAnsi="Arial" w:cs="Arial"/>
          <w:sz w:val="22"/>
          <w:szCs w:val="22"/>
        </w:rPr>
        <w:t>communique autour de l’ECSI et des projets ESSOR (actualisation du site, réseaux sociaux et plateforme interne)</w:t>
      </w:r>
      <w:r w:rsidR="0044406A" w:rsidRPr="3DD31CE4">
        <w:rPr>
          <w:rFonts w:ascii="Arial" w:hAnsi="Arial" w:cs="Arial"/>
          <w:sz w:val="22"/>
          <w:szCs w:val="22"/>
        </w:rPr>
        <w:t xml:space="preserve"> et représente ESSOR au sein des réseaux d’ECSI</w:t>
      </w:r>
      <w:r w:rsidR="099F3DE2" w:rsidRPr="3DD31CE4">
        <w:rPr>
          <w:rFonts w:ascii="Arial" w:hAnsi="Arial" w:cs="Arial"/>
          <w:sz w:val="22"/>
          <w:szCs w:val="22"/>
        </w:rPr>
        <w:t>.</w:t>
      </w:r>
    </w:p>
    <w:p w14:paraId="41F02681" w14:textId="20684198" w:rsidR="00925D2B" w:rsidRPr="00A41FC5" w:rsidRDefault="00925D2B" w:rsidP="0044406A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 xml:space="preserve">Anime le groupe ECSI sur la plateforme </w:t>
      </w:r>
      <w:r w:rsidR="004D3516" w:rsidRPr="3DD31CE4">
        <w:rPr>
          <w:rFonts w:ascii="Arial" w:hAnsi="Arial" w:cs="Arial"/>
          <w:sz w:val="22"/>
          <w:szCs w:val="22"/>
        </w:rPr>
        <w:t>interne</w:t>
      </w:r>
      <w:r w:rsidR="5C918F52" w:rsidRPr="3DD31CE4">
        <w:rPr>
          <w:rFonts w:ascii="Arial" w:hAnsi="Arial" w:cs="Arial"/>
          <w:sz w:val="22"/>
          <w:szCs w:val="22"/>
        </w:rPr>
        <w:t>.</w:t>
      </w:r>
    </w:p>
    <w:p w14:paraId="42F7DCB5" w14:textId="3F47AE25" w:rsidR="001175F5" w:rsidRPr="00A41FC5" w:rsidRDefault="00E74434" w:rsidP="00E74434">
      <w:pPr>
        <w:pStyle w:val="Corpsdetexte"/>
        <w:numPr>
          <w:ilvl w:val="0"/>
          <w:numId w:val="2"/>
        </w:numPr>
        <w:ind w:right="-119"/>
        <w:rPr>
          <w:rFonts w:ascii="Arial" w:hAnsi="Arial" w:cs="Arial"/>
          <w:sz w:val="22"/>
          <w:szCs w:val="22"/>
        </w:rPr>
      </w:pPr>
      <w:r w:rsidRPr="3DD31CE4">
        <w:rPr>
          <w:rFonts w:ascii="Arial" w:hAnsi="Arial" w:cs="Arial"/>
          <w:sz w:val="22"/>
          <w:szCs w:val="22"/>
        </w:rPr>
        <w:t>Appuie l’organisation d’évènements Education au siège et de</w:t>
      </w:r>
      <w:r w:rsidR="00177CC7" w:rsidRPr="3DD31CE4">
        <w:rPr>
          <w:rFonts w:ascii="Arial" w:hAnsi="Arial" w:cs="Arial"/>
          <w:sz w:val="22"/>
          <w:szCs w:val="22"/>
        </w:rPr>
        <w:t>s</w:t>
      </w:r>
      <w:r w:rsidRPr="3DD31CE4">
        <w:rPr>
          <w:rFonts w:ascii="Arial" w:hAnsi="Arial" w:cs="Arial"/>
          <w:sz w:val="22"/>
          <w:szCs w:val="22"/>
        </w:rPr>
        <w:t xml:space="preserve"> missions sur le terrain</w:t>
      </w:r>
      <w:r w:rsidR="6F253C50" w:rsidRPr="3DD31CE4">
        <w:rPr>
          <w:rFonts w:ascii="Arial" w:hAnsi="Arial" w:cs="Arial"/>
          <w:sz w:val="22"/>
          <w:szCs w:val="22"/>
        </w:rPr>
        <w:t>.</w:t>
      </w:r>
    </w:p>
    <w:p w14:paraId="6A05A809" w14:textId="77777777" w:rsidR="00925D2B" w:rsidRPr="00A41FC5" w:rsidRDefault="00925D2B" w:rsidP="00925D2B">
      <w:pPr>
        <w:pStyle w:val="Corpsdetexte"/>
        <w:ind w:left="912" w:right="-119"/>
        <w:rPr>
          <w:rFonts w:ascii="Arial" w:hAnsi="Arial" w:cs="Arial"/>
          <w:sz w:val="22"/>
          <w:szCs w:val="22"/>
        </w:rPr>
      </w:pPr>
    </w:p>
    <w:p w14:paraId="19BEB529" w14:textId="1CE10D55" w:rsidR="541EA2EC" w:rsidRDefault="541EA2EC" w:rsidP="541EA2EC">
      <w:pPr>
        <w:pStyle w:val="Corpsdetexte"/>
        <w:ind w:right="-119"/>
        <w:rPr>
          <w:rFonts w:ascii="Arial" w:hAnsi="Arial" w:cs="Arial"/>
          <w:b/>
          <w:bCs/>
          <w:color w:val="1A568E"/>
        </w:rPr>
      </w:pPr>
    </w:p>
    <w:p w14:paraId="617B1DE6" w14:textId="77777777" w:rsidR="001175F5" w:rsidRPr="00A41FC5" w:rsidRDefault="002F6892">
      <w:pPr>
        <w:pStyle w:val="Corpsdetexte"/>
        <w:ind w:right="-119"/>
        <w:rPr>
          <w:rFonts w:ascii="Arial" w:hAnsi="Arial" w:cs="Arial"/>
          <w:b/>
          <w:bCs/>
          <w:color w:val="1A568E"/>
        </w:rPr>
      </w:pPr>
      <w:r w:rsidRPr="00A41FC5">
        <w:rPr>
          <w:rFonts w:ascii="Arial" w:hAnsi="Arial" w:cs="Arial"/>
          <w:b/>
          <w:bCs/>
          <w:color w:val="1A568E"/>
        </w:rPr>
        <w:t>P</w:t>
      </w:r>
      <w:r w:rsidR="001175F5" w:rsidRPr="00A41FC5">
        <w:rPr>
          <w:rFonts w:ascii="Arial" w:hAnsi="Arial" w:cs="Arial"/>
          <w:b/>
          <w:bCs/>
          <w:color w:val="1A568E"/>
        </w:rPr>
        <w:t>ROFIL</w:t>
      </w:r>
    </w:p>
    <w:p w14:paraId="5A39BBE3" w14:textId="77777777" w:rsidR="002821A2" w:rsidRPr="00A41FC5" w:rsidRDefault="002821A2">
      <w:pPr>
        <w:pStyle w:val="Corpsdetexte"/>
        <w:ind w:right="-119"/>
        <w:rPr>
          <w:rFonts w:ascii="Arial" w:hAnsi="Arial" w:cs="Arial"/>
          <w:b/>
          <w:bCs/>
        </w:rPr>
      </w:pPr>
    </w:p>
    <w:p w14:paraId="40C24A98" w14:textId="77777777" w:rsidR="00B56208" w:rsidRPr="00A41FC5" w:rsidRDefault="002C4152">
      <w:pPr>
        <w:jc w:val="both"/>
        <w:rPr>
          <w:rFonts w:ascii="Arial" w:hAnsi="Arial" w:cs="Arial"/>
          <w:bCs/>
          <w:sz w:val="22"/>
          <w:szCs w:val="22"/>
        </w:rPr>
      </w:pPr>
      <w:r w:rsidRPr="00A41FC5">
        <w:rPr>
          <w:rFonts w:ascii="Arial" w:hAnsi="Arial" w:cs="Arial"/>
          <w:b/>
          <w:sz w:val="22"/>
          <w:szCs w:val="22"/>
        </w:rPr>
        <w:t>Formation</w:t>
      </w:r>
      <w:r w:rsidR="00046CB7" w:rsidRPr="00A41FC5">
        <w:rPr>
          <w:rFonts w:ascii="Arial" w:hAnsi="Arial" w:cs="Arial"/>
          <w:b/>
          <w:sz w:val="22"/>
          <w:szCs w:val="22"/>
        </w:rPr>
        <w:t xml:space="preserve"> : </w:t>
      </w:r>
      <w:r w:rsidR="00046CB7" w:rsidRPr="00A41FC5">
        <w:rPr>
          <w:rFonts w:ascii="Arial" w:hAnsi="Arial" w:cs="Arial"/>
          <w:bCs/>
          <w:sz w:val="22"/>
          <w:szCs w:val="22"/>
        </w:rPr>
        <w:t xml:space="preserve">formation supérieure (bac +3 </w:t>
      </w:r>
      <w:r w:rsidR="00925D2B" w:rsidRPr="00A41FC5">
        <w:rPr>
          <w:rFonts w:ascii="Arial" w:hAnsi="Arial" w:cs="Arial"/>
          <w:bCs/>
          <w:sz w:val="22"/>
          <w:szCs w:val="22"/>
        </w:rPr>
        <w:t>minimum</w:t>
      </w:r>
      <w:r w:rsidR="00046CB7" w:rsidRPr="00A41FC5">
        <w:rPr>
          <w:rFonts w:ascii="Arial" w:hAnsi="Arial" w:cs="Arial"/>
          <w:bCs/>
          <w:sz w:val="22"/>
          <w:szCs w:val="22"/>
        </w:rPr>
        <w:t>)</w:t>
      </w:r>
      <w:r w:rsidR="00CC7662" w:rsidRPr="00A41FC5">
        <w:rPr>
          <w:rFonts w:ascii="Arial" w:hAnsi="Arial" w:cs="Arial"/>
          <w:bCs/>
          <w:sz w:val="22"/>
          <w:szCs w:val="22"/>
        </w:rPr>
        <w:t xml:space="preserve">. Connaissances en </w:t>
      </w:r>
      <w:r w:rsidR="00925D2B" w:rsidRPr="00A41FC5">
        <w:rPr>
          <w:rFonts w:ascii="Arial" w:hAnsi="Arial" w:cs="Arial"/>
          <w:bCs/>
          <w:sz w:val="22"/>
          <w:szCs w:val="22"/>
        </w:rPr>
        <w:t>animatio</w:t>
      </w:r>
      <w:r w:rsidR="00CC7662" w:rsidRPr="00A41FC5">
        <w:rPr>
          <w:rFonts w:ascii="Arial" w:hAnsi="Arial" w:cs="Arial"/>
          <w:bCs/>
          <w:sz w:val="22"/>
          <w:szCs w:val="22"/>
        </w:rPr>
        <w:t xml:space="preserve">n, </w:t>
      </w:r>
      <w:r w:rsidR="00046CB7" w:rsidRPr="00A41FC5">
        <w:rPr>
          <w:rFonts w:ascii="Arial" w:hAnsi="Arial" w:cs="Arial"/>
          <w:bCs/>
          <w:sz w:val="22"/>
          <w:szCs w:val="22"/>
        </w:rPr>
        <w:t>sciences humaines, sciences de l’éducation, gestion de projet de développement local ou international</w:t>
      </w:r>
      <w:r w:rsidR="00CC7662" w:rsidRPr="00A41FC5">
        <w:rPr>
          <w:rFonts w:ascii="Arial" w:hAnsi="Arial" w:cs="Arial"/>
          <w:bCs/>
          <w:sz w:val="22"/>
          <w:szCs w:val="22"/>
        </w:rPr>
        <w:t xml:space="preserve"> bienvenues.</w:t>
      </w:r>
      <w:r w:rsidR="00046CB7" w:rsidRPr="00A41FC5">
        <w:rPr>
          <w:rFonts w:ascii="Arial" w:hAnsi="Arial" w:cs="Arial"/>
          <w:bCs/>
          <w:sz w:val="22"/>
          <w:szCs w:val="22"/>
        </w:rPr>
        <w:t xml:space="preserve"> </w:t>
      </w:r>
    </w:p>
    <w:p w14:paraId="085D1D66" w14:textId="1FD2586C" w:rsidR="00046CB7" w:rsidRPr="00A41FC5" w:rsidRDefault="00630FC5" w:rsidP="20388096">
      <w:p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A</w:t>
      </w:r>
      <w:r w:rsidR="00B56208" w:rsidRPr="20388096">
        <w:rPr>
          <w:rFonts w:ascii="Arial" w:hAnsi="Arial" w:cs="Arial"/>
          <w:sz w:val="22"/>
          <w:szCs w:val="22"/>
        </w:rPr>
        <w:t>ffinité</w:t>
      </w:r>
      <w:r w:rsidR="00046CB7" w:rsidRPr="20388096">
        <w:rPr>
          <w:rFonts w:ascii="Arial" w:hAnsi="Arial" w:cs="Arial"/>
          <w:sz w:val="22"/>
          <w:szCs w:val="22"/>
        </w:rPr>
        <w:t xml:space="preserve"> pour l’animation et la pédagogie.</w:t>
      </w:r>
      <w:r w:rsidR="00B56208" w:rsidRPr="20388096">
        <w:rPr>
          <w:rFonts w:ascii="Arial" w:hAnsi="Arial" w:cs="Arial"/>
          <w:sz w:val="22"/>
          <w:szCs w:val="22"/>
        </w:rPr>
        <w:t xml:space="preserve"> </w:t>
      </w:r>
      <w:r w:rsidR="34B9F34D" w:rsidRPr="20388096">
        <w:rPr>
          <w:rFonts w:ascii="Arial" w:hAnsi="Arial" w:cs="Arial"/>
          <w:sz w:val="22"/>
          <w:szCs w:val="22"/>
        </w:rPr>
        <w:t>C</w:t>
      </w:r>
      <w:r w:rsidR="00B56208" w:rsidRPr="20388096">
        <w:rPr>
          <w:rFonts w:ascii="Arial" w:hAnsi="Arial" w:cs="Arial"/>
          <w:sz w:val="22"/>
          <w:szCs w:val="22"/>
        </w:rPr>
        <w:t>onnaissance de la solidarité internationale et</w:t>
      </w:r>
      <w:r w:rsidR="00A41FC5" w:rsidRPr="20388096">
        <w:rPr>
          <w:rFonts w:ascii="Arial" w:hAnsi="Arial" w:cs="Arial"/>
          <w:sz w:val="22"/>
          <w:szCs w:val="22"/>
        </w:rPr>
        <w:t>/ou</w:t>
      </w:r>
      <w:r w:rsidR="00B56208" w:rsidRPr="20388096">
        <w:rPr>
          <w:rFonts w:ascii="Arial" w:hAnsi="Arial" w:cs="Arial"/>
          <w:sz w:val="22"/>
          <w:szCs w:val="22"/>
        </w:rPr>
        <w:t xml:space="preserve"> du monde scolaire.</w:t>
      </w:r>
    </w:p>
    <w:p w14:paraId="41C8F396" w14:textId="77777777" w:rsidR="00C30226" w:rsidRPr="00A41FC5" w:rsidRDefault="00C30226">
      <w:pPr>
        <w:jc w:val="both"/>
        <w:rPr>
          <w:rFonts w:ascii="Arial" w:hAnsi="Arial" w:cs="Arial"/>
        </w:rPr>
      </w:pPr>
    </w:p>
    <w:p w14:paraId="5DD4674E" w14:textId="087D423F" w:rsidR="00B56208" w:rsidRPr="00A41FC5" w:rsidRDefault="00B56208">
      <w:p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b/>
          <w:bCs/>
          <w:sz w:val="22"/>
          <w:szCs w:val="22"/>
        </w:rPr>
        <w:t>Expérience</w:t>
      </w:r>
      <w:r w:rsidR="7DA70C79" w:rsidRPr="20388096">
        <w:rPr>
          <w:rFonts w:ascii="Arial" w:hAnsi="Arial" w:cs="Arial"/>
          <w:b/>
          <w:bCs/>
          <w:sz w:val="22"/>
          <w:szCs w:val="22"/>
        </w:rPr>
        <w:t xml:space="preserve"> </w:t>
      </w:r>
      <w:r w:rsidRPr="20388096">
        <w:rPr>
          <w:rFonts w:ascii="Arial" w:hAnsi="Arial" w:cs="Arial"/>
          <w:b/>
          <w:bCs/>
          <w:sz w:val="22"/>
          <w:szCs w:val="22"/>
        </w:rPr>
        <w:t>:</w:t>
      </w:r>
      <w:r w:rsidRPr="20388096">
        <w:rPr>
          <w:rFonts w:ascii="Arial" w:hAnsi="Arial" w:cs="Arial"/>
          <w:sz w:val="22"/>
          <w:szCs w:val="22"/>
        </w:rPr>
        <w:t xml:space="preserve"> Une expérience en animation </w:t>
      </w:r>
      <w:r w:rsidR="00C30226" w:rsidRPr="20388096">
        <w:rPr>
          <w:rFonts w:ascii="Arial" w:hAnsi="Arial" w:cs="Arial"/>
          <w:sz w:val="22"/>
          <w:szCs w:val="22"/>
        </w:rPr>
        <w:t xml:space="preserve">pédagogique </w:t>
      </w:r>
      <w:r w:rsidRPr="20388096">
        <w:rPr>
          <w:rFonts w:ascii="Arial" w:hAnsi="Arial" w:cs="Arial"/>
          <w:sz w:val="22"/>
          <w:szCs w:val="22"/>
        </w:rPr>
        <w:t>avec des publics jeunes (BAFA)</w:t>
      </w:r>
      <w:r w:rsidR="00C30226" w:rsidRPr="20388096">
        <w:rPr>
          <w:rFonts w:ascii="Arial" w:hAnsi="Arial" w:cs="Arial"/>
          <w:sz w:val="22"/>
          <w:szCs w:val="22"/>
        </w:rPr>
        <w:t xml:space="preserve">, </w:t>
      </w:r>
      <w:r w:rsidRPr="20388096">
        <w:rPr>
          <w:rFonts w:ascii="Arial" w:hAnsi="Arial" w:cs="Arial"/>
          <w:sz w:val="22"/>
          <w:szCs w:val="22"/>
        </w:rPr>
        <w:t>en formation d’adultes</w:t>
      </w:r>
      <w:r w:rsidR="00C30226" w:rsidRPr="20388096">
        <w:rPr>
          <w:rFonts w:ascii="Arial" w:hAnsi="Arial" w:cs="Arial"/>
          <w:sz w:val="22"/>
          <w:szCs w:val="22"/>
        </w:rPr>
        <w:t>, en accompagnement d’acteurs socio-éducatifs (éducation populaire, établissement scolaires) et des expériences en contexte interculturel et/ou avec des bénévoles</w:t>
      </w:r>
      <w:r w:rsidRPr="20388096">
        <w:rPr>
          <w:rFonts w:ascii="Arial" w:hAnsi="Arial" w:cs="Arial"/>
          <w:sz w:val="22"/>
          <w:szCs w:val="22"/>
        </w:rPr>
        <w:t xml:space="preserve"> </w:t>
      </w:r>
      <w:r w:rsidR="00C30226" w:rsidRPr="20388096">
        <w:rPr>
          <w:rFonts w:ascii="Arial" w:hAnsi="Arial" w:cs="Arial"/>
          <w:sz w:val="22"/>
          <w:szCs w:val="22"/>
        </w:rPr>
        <w:t>seront</w:t>
      </w:r>
      <w:r w:rsidRPr="20388096">
        <w:rPr>
          <w:rFonts w:ascii="Arial" w:hAnsi="Arial" w:cs="Arial"/>
          <w:sz w:val="22"/>
          <w:szCs w:val="22"/>
        </w:rPr>
        <w:t xml:space="preserve"> appréciée</w:t>
      </w:r>
      <w:r w:rsidR="00C30226" w:rsidRPr="20388096">
        <w:rPr>
          <w:rFonts w:ascii="Arial" w:hAnsi="Arial" w:cs="Arial"/>
          <w:sz w:val="22"/>
          <w:szCs w:val="22"/>
        </w:rPr>
        <w:t>s</w:t>
      </w:r>
      <w:r w:rsidRPr="20388096">
        <w:rPr>
          <w:rFonts w:ascii="Arial" w:hAnsi="Arial" w:cs="Arial"/>
          <w:sz w:val="22"/>
          <w:szCs w:val="22"/>
        </w:rPr>
        <w:t>.</w:t>
      </w:r>
    </w:p>
    <w:p w14:paraId="72A3D3EC" w14:textId="77777777" w:rsidR="00B56208" w:rsidRPr="00A41FC5" w:rsidRDefault="00B56208">
      <w:pPr>
        <w:jc w:val="both"/>
        <w:rPr>
          <w:rFonts w:ascii="Arial" w:hAnsi="Arial" w:cs="Arial"/>
        </w:rPr>
      </w:pPr>
    </w:p>
    <w:p w14:paraId="32892A19" w14:textId="77777777" w:rsidR="00681ABB" w:rsidRPr="00A41FC5" w:rsidRDefault="00B562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1FC5">
        <w:rPr>
          <w:rFonts w:ascii="Arial" w:hAnsi="Arial" w:cs="Arial"/>
          <w:b/>
          <w:bCs/>
          <w:sz w:val="22"/>
          <w:szCs w:val="22"/>
        </w:rPr>
        <w:t>Qualités</w:t>
      </w:r>
      <w:r w:rsidR="00681ABB" w:rsidRPr="00A41FC5">
        <w:rPr>
          <w:rFonts w:ascii="Arial" w:hAnsi="Arial" w:cs="Arial"/>
          <w:b/>
          <w:bCs/>
          <w:sz w:val="22"/>
          <w:szCs w:val="22"/>
        </w:rPr>
        <w:t> :</w:t>
      </w:r>
    </w:p>
    <w:p w14:paraId="6E327B23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Qualités relationnelles : sens de l’écoute, aisance à l’oral</w:t>
      </w:r>
      <w:r w:rsidR="0041412D" w:rsidRPr="20388096">
        <w:rPr>
          <w:rFonts w:ascii="Arial" w:hAnsi="Arial" w:cs="Arial"/>
          <w:sz w:val="22"/>
          <w:szCs w:val="22"/>
        </w:rPr>
        <w:t>, savoir créer la confiance</w:t>
      </w:r>
    </w:p>
    <w:p w14:paraId="678FF6DB" w14:textId="77777777" w:rsidR="000436D7" w:rsidRPr="00A41FC5" w:rsidRDefault="00681ABB" w:rsidP="000436D7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Capacité d’adaptation à différents interlocuteurs et publics</w:t>
      </w:r>
      <w:r w:rsidR="0041412D" w:rsidRPr="20388096">
        <w:rPr>
          <w:rFonts w:ascii="Arial" w:hAnsi="Arial" w:cs="Arial"/>
          <w:sz w:val="22"/>
          <w:szCs w:val="22"/>
        </w:rPr>
        <w:t xml:space="preserve"> et capacité d’adaptation aux changements</w:t>
      </w:r>
    </w:p>
    <w:p w14:paraId="00CBD426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Autonomie, organisation et rigueur</w:t>
      </w:r>
    </w:p>
    <w:p w14:paraId="37DD3B14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Goût pour le travail en équipe</w:t>
      </w:r>
      <w:r w:rsidR="0041412D" w:rsidRPr="20388096">
        <w:rPr>
          <w:rFonts w:ascii="Arial" w:hAnsi="Arial" w:cs="Arial"/>
          <w:sz w:val="22"/>
          <w:szCs w:val="22"/>
        </w:rPr>
        <w:t xml:space="preserve"> (salariée ou bénévoles)</w:t>
      </w:r>
    </w:p>
    <w:p w14:paraId="7017951C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Capacité de gestion des priorités</w:t>
      </w:r>
    </w:p>
    <w:p w14:paraId="0D599603" w14:textId="77777777" w:rsidR="0041412D" w:rsidRPr="00A41FC5" w:rsidRDefault="0041412D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Curiosité, imagination et créativité</w:t>
      </w:r>
    </w:p>
    <w:p w14:paraId="7A8A69D3" w14:textId="77777777" w:rsidR="0041412D" w:rsidRPr="00A41FC5" w:rsidRDefault="00E74434" w:rsidP="00681ABB">
      <w:pPr>
        <w:numPr>
          <w:ilvl w:val="1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Être force de proposition : s</w:t>
      </w:r>
      <w:r w:rsidR="00E33A12" w:rsidRPr="20388096">
        <w:rPr>
          <w:rFonts w:ascii="Arial" w:hAnsi="Arial" w:cs="Arial"/>
          <w:sz w:val="22"/>
          <w:szCs w:val="22"/>
        </w:rPr>
        <w:t>ens de l’engagement, dynamisme et patience</w:t>
      </w:r>
    </w:p>
    <w:p w14:paraId="0D0B940D" w14:textId="77777777" w:rsidR="00681ABB" w:rsidRPr="00A41FC5" w:rsidRDefault="00681A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90FBEF" w14:textId="77777777" w:rsidR="00681ABB" w:rsidRPr="00A41FC5" w:rsidRDefault="00B56208">
      <w:pPr>
        <w:jc w:val="both"/>
        <w:rPr>
          <w:rFonts w:ascii="Arial" w:hAnsi="Arial" w:cs="Arial"/>
          <w:sz w:val="22"/>
          <w:szCs w:val="22"/>
        </w:rPr>
      </w:pPr>
      <w:r w:rsidRPr="00A41FC5">
        <w:rPr>
          <w:rFonts w:ascii="Arial" w:hAnsi="Arial" w:cs="Arial"/>
          <w:b/>
          <w:bCs/>
          <w:sz w:val="22"/>
          <w:szCs w:val="22"/>
        </w:rPr>
        <w:t>Compétences</w:t>
      </w:r>
      <w:r w:rsidRPr="00A41FC5">
        <w:rPr>
          <w:rFonts w:ascii="Arial" w:hAnsi="Arial" w:cs="Arial"/>
          <w:sz w:val="22"/>
          <w:szCs w:val="22"/>
        </w:rPr>
        <w:t xml:space="preserve"> : </w:t>
      </w:r>
    </w:p>
    <w:p w14:paraId="29F1850C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Connaissances des principaux enjeux en matière de solidarité internationale et développement durable (Objectifs de Développement Durable)</w:t>
      </w:r>
    </w:p>
    <w:p w14:paraId="685C3FE0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Pilotage opérationnel des projets et collecte de fonds</w:t>
      </w:r>
      <w:r w:rsidR="000436D7" w:rsidRPr="20388096">
        <w:rPr>
          <w:rFonts w:ascii="Arial" w:hAnsi="Arial" w:cs="Arial"/>
          <w:sz w:val="22"/>
          <w:szCs w:val="22"/>
        </w:rPr>
        <w:t>, compétences rédactionnelles</w:t>
      </w:r>
    </w:p>
    <w:p w14:paraId="2AAFFC26" w14:textId="1D4AAFAB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Capacité à animer des partenariats</w:t>
      </w:r>
      <w:r w:rsidR="0F9576AD" w:rsidRPr="20388096">
        <w:rPr>
          <w:rFonts w:ascii="Arial" w:hAnsi="Arial" w:cs="Arial"/>
          <w:sz w:val="22"/>
          <w:szCs w:val="22"/>
        </w:rPr>
        <w:t>,</w:t>
      </w:r>
      <w:r w:rsidRPr="20388096">
        <w:rPr>
          <w:rFonts w:ascii="Arial" w:hAnsi="Arial" w:cs="Arial"/>
          <w:sz w:val="22"/>
          <w:szCs w:val="22"/>
        </w:rPr>
        <w:t xml:space="preserve"> mobiliser </w:t>
      </w:r>
      <w:r w:rsidR="00CC7662" w:rsidRPr="20388096">
        <w:rPr>
          <w:rFonts w:ascii="Arial" w:hAnsi="Arial" w:cs="Arial"/>
          <w:sz w:val="22"/>
          <w:szCs w:val="22"/>
        </w:rPr>
        <w:t xml:space="preserve">et fidéliser </w:t>
      </w:r>
      <w:r w:rsidRPr="20388096">
        <w:rPr>
          <w:rFonts w:ascii="Arial" w:hAnsi="Arial" w:cs="Arial"/>
          <w:sz w:val="22"/>
          <w:szCs w:val="22"/>
        </w:rPr>
        <w:t>des bénévoles</w:t>
      </w:r>
    </w:p>
    <w:p w14:paraId="7A115A47" w14:textId="77777777" w:rsidR="0041412D" w:rsidRPr="00A41FC5" w:rsidRDefault="0041412D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Connaissance de techniques pédagogiques et de communication</w:t>
      </w:r>
    </w:p>
    <w:p w14:paraId="6CA18D8F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Maîtrise du français</w:t>
      </w:r>
      <w:r w:rsidR="00A41FC5" w:rsidRPr="20388096">
        <w:rPr>
          <w:rFonts w:ascii="Arial" w:hAnsi="Arial" w:cs="Arial"/>
          <w:sz w:val="22"/>
          <w:szCs w:val="22"/>
        </w:rPr>
        <w:t xml:space="preserve">. Le </w:t>
      </w:r>
      <w:r w:rsidRPr="20388096">
        <w:rPr>
          <w:rFonts w:ascii="Arial" w:hAnsi="Arial" w:cs="Arial"/>
          <w:sz w:val="22"/>
          <w:szCs w:val="22"/>
        </w:rPr>
        <w:t>portugais</w:t>
      </w:r>
      <w:r w:rsidR="00A41FC5" w:rsidRPr="20388096">
        <w:rPr>
          <w:rFonts w:ascii="Arial" w:hAnsi="Arial" w:cs="Arial"/>
          <w:sz w:val="22"/>
          <w:szCs w:val="22"/>
        </w:rPr>
        <w:t xml:space="preserve"> est un plus.</w:t>
      </w:r>
    </w:p>
    <w:p w14:paraId="707F1769" w14:textId="77777777" w:rsidR="00681ABB" w:rsidRPr="00A41FC5" w:rsidRDefault="00681ABB" w:rsidP="00681ABB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Maîtrise des outils bureautiques (pack Office, Photoshop), réseaux sociaux</w:t>
      </w:r>
    </w:p>
    <w:p w14:paraId="0E27B00A" w14:textId="77777777" w:rsidR="00906E4D" w:rsidRPr="00A41FC5" w:rsidRDefault="00906E4D">
      <w:pPr>
        <w:pStyle w:val="Corpsdetexte"/>
        <w:ind w:right="-119"/>
        <w:rPr>
          <w:rFonts w:ascii="Arial" w:hAnsi="Arial" w:cs="Arial"/>
        </w:rPr>
      </w:pPr>
    </w:p>
    <w:p w14:paraId="5B0723F5" w14:textId="77777777" w:rsidR="00906E4D" w:rsidRPr="00A41FC5" w:rsidRDefault="00906E4D">
      <w:pPr>
        <w:pStyle w:val="Corpsdetexte"/>
        <w:ind w:right="-119"/>
        <w:rPr>
          <w:rFonts w:ascii="Arial" w:hAnsi="Arial" w:cs="Arial"/>
          <w:b/>
          <w:bCs/>
          <w:color w:val="1A568E"/>
        </w:rPr>
      </w:pPr>
      <w:r w:rsidRPr="00A41FC5">
        <w:rPr>
          <w:rFonts w:ascii="Arial" w:hAnsi="Arial" w:cs="Arial"/>
          <w:b/>
          <w:bCs/>
          <w:color w:val="1A568E"/>
        </w:rPr>
        <w:t>CONDITIONS</w:t>
      </w:r>
    </w:p>
    <w:p w14:paraId="13B45D2C" w14:textId="5D56054D" w:rsidR="00E74434" w:rsidRPr="00A41FC5" w:rsidRDefault="20D26250" w:rsidP="00E74434">
      <w:pPr>
        <w:pStyle w:val="Corpsdetexte"/>
        <w:numPr>
          <w:ilvl w:val="1"/>
          <w:numId w:val="14"/>
        </w:numPr>
        <w:ind w:right="-119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 xml:space="preserve">Contrat de Service civique </w:t>
      </w:r>
      <w:r w:rsidR="184719C0" w:rsidRPr="65BD1690">
        <w:rPr>
          <w:rFonts w:ascii="Arial" w:hAnsi="Arial" w:cs="Arial"/>
          <w:sz w:val="22"/>
          <w:szCs w:val="22"/>
        </w:rPr>
        <w:t xml:space="preserve">de 8 mois </w:t>
      </w:r>
      <w:r w:rsidR="001C3BB4" w:rsidRPr="20388096">
        <w:rPr>
          <w:rFonts w:ascii="Arial" w:hAnsi="Arial" w:cs="Arial"/>
          <w:sz w:val="22"/>
          <w:szCs w:val="22"/>
        </w:rPr>
        <w:t>basé au 92 rue de la Reine Astrid, 59</w:t>
      </w:r>
      <w:r w:rsidR="00681ABB" w:rsidRPr="20388096">
        <w:rPr>
          <w:rFonts w:ascii="Arial" w:hAnsi="Arial" w:cs="Arial"/>
          <w:sz w:val="22"/>
          <w:szCs w:val="22"/>
        </w:rPr>
        <w:t>7</w:t>
      </w:r>
      <w:r w:rsidR="001C3BB4" w:rsidRPr="20388096">
        <w:rPr>
          <w:rFonts w:ascii="Arial" w:hAnsi="Arial" w:cs="Arial"/>
          <w:sz w:val="22"/>
          <w:szCs w:val="22"/>
        </w:rPr>
        <w:t xml:space="preserve">00 </w:t>
      </w:r>
      <w:r w:rsidR="00552475" w:rsidRPr="20388096">
        <w:rPr>
          <w:rFonts w:ascii="Arial" w:hAnsi="Arial" w:cs="Arial"/>
          <w:sz w:val="22"/>
          <w:szCs w:val="22"/>
        </w:rPr>
        <w:t>Marcq-en-Barœul</w:t>
      </w:r>
      <w:r w:rsidR="001C3BB4" w:rsidRPr="20388096">
        <w:rPr>
          <w:rFonts w:ascii="Arial" w:hAnsi="Arial" w:cs="Arial"/>
          <w:sz w:val="22"/>
          <w:szCs w:val="22"/>
        </w:rPr>
        <w:t xml:space="preserve">. Déplacements fréquents </w:t>
      </w:r>
      <w:r w:rsidR="004B426F" w:rsidRPr="20388096">
        <w:rPr>
          <w:rFonts w:ascii="Arial" w:hAnsi="Arial" w:cs="Arial"/>
          <w:sz w:val="22"/>
          <w:szCs w:val="22"/>
        </w:rPr>
        <w:t xml:space="preserve">dans la </w:t>
      </w:r>
      <w:r w:rsidR="001C3BB4" w:rsidRPr="20388096">
        <w:rPr>
          <w:rFonts w:ascii="Arial" w:hAnsi="Arial" w:cs="Arial"/>
          <w:sz w:val="22"/>
          <w:szCs w:val="22"/>
        </w:rPr>
        <w:t>métropole Lilloise.</w:t>
      </w:r>
    </w:p>
    <w:p w14:paraId="1A0A8A1C" w14:textId="77777777" w:rsidR="00E74434" w:rsidRPr="00A41FC5" w:rsidRDefault="00E74434" w:rsidP="00E74434">
      <w:pPr>
        <w:pStyle w:val="Corpsdetexte"/>
        <w:numPr>
          <w:ilvl w:val="1"/>
          <w:numId w:val="14"/>
        </w:numPr>
        <w:ind w:right="-119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>Permis B</w:t>
      </w:r>
    </w:p>
    <w:p w14:paraId="1B9AA5DB" w14:textId="6ED76CDE" w:rsidR="00E74434" w:rsidRPr="00A41FC5" w:rsidRDefault="001C3BB4" w:rsidP="00E74434">
      <w:pPr>
        <w:pStyle w:val="Corpsdetexte"/>
        <w:numPr>
          <w:ilvl w:val="1"/>
          <w:numId w:val="14"/>
        </w:numPr>
        <w:ind w:right="-119"/>
        <w:rPr>
          <w:rFonts w:ascii="Arial" w:hAnsi="Arial" w:cs="Arial"/>
          <w:sz w:val="22"/>
          <w:szCs w:val="22"/>
        </w:rPr>
      </w:pPr>
      <w:r w:rsidRPr="20388096">
        <w:rPr>
          <w:rFonts w:ascii="Arial" w:hAnsi="Arial" w:cs="Arial"/>
          <w:sz w:val="22"/>
          <w:szCs w:val="22"/>
        </w:rPr>
        <w:t xml:space="preserve">Temps partiel </w:t>
      </w:r>
      <w:r w:rsidRPr="65BD1690">
        <w:rPr>
          <w:rFonts w:ascii="Arial" w:hAnsi="Arial" w:cs="Arial"/>
          <w:sz w:val="22"/>
          <w:szCs w:val="22"/>
        </w:rPr>
        <w:t>24</w:t>
      </w:r>
      <w:r w:rsidR="17C2E79E" w:rsidRPr="65BD1690">
        <w:rPr>
          <w:rFonts w:ascii="Arial" w:hAnsi="Arial" w:cs="Arial"/>
          <w:sz w:val="22"/>
          <w:szCs w:val="22"/>
        </w:rPr>
        <w:t xml:space="preserve"> </w:t>
      </w:r>
      <w:r w:rsidRPr="65BD1690">
        <w:rPr>
          <w:rFonts w:ascii="Arial" w:hAnsi="Arial" w:cs="Arial"/>
          <w:sz w:val="22"/>
          <w:szCs w:val="22"/>
        </w:rPr>
        <w:t>heures</w:t>
      </w:r>
      <w:r w:rsidRPr="20388096">
        <w:rPr>
          <w:rFonts w:ascii="Arial" w:hAnsi="Arial" w:cs="Arial"/>
          <w:sz w:val="22"/>
          <w:szCs w:val="22"/>
        </w:rPr>
        <w:t xml:space="preserve"> (3 jours/semaine</w:t>
      </w:r>
      <w:r w:rsidR="004B426F" w:rsidRPr="20388096">
        <w:rPr>
          <w:rFonts w:ascii="Arial" w:hAnsi="Arial" w:cs="Arial"/>
          <w:sz w:val="22"/>
          <w:szCs w:val="22"/>
        </w:rPr>
        <w:t>,</w:t>
      </w:r>
      <w:r w:rsidR="00CC7662" w:rsidRPr="20388096">
        <w:rPr>
          <w:rFonts w:ascii="Arial" w:hAnsi="Arial" w:cs="Arial"/>
          <w:sz w:val="22"/>
          <w:szCs w:val="22"/>
        </w:rPr>
        <w:t xml:space="preserve"> inclus </w:t>
      </w:r>
      <w:r w:rsidR="00A41FC5" w:rsidRPr="20388096">
        <w:rPr>
          <w:rFonts w:ascii="Arial" w:hAnsi="Arial" w:cs="Arial"/>
          <w:sz w:val="22"/>
          <w:szCs w:val="22"/>
        </w:rPr>
        <w:t>certains mercredi)</w:t>
      </w:r>
      <w:r w:rsidRPr="20388096">
        <w:rPr>
          <w:rFonts w:ascii="Arial" w:hAnsi="Arial" w:cs="Arial"/>
          <w:sz w:val="22"/>
          <w:szCs w:val="22"/>
        </w:rPr>
        <w:t xml:space="preserve"> avec souplesse et disponibilité (occasionnellement, présence sur des forums le samedi) </w:t>
      </w:r>
    </w:p>
    <w:p w14:paraId="335F479F" w14:textId="06AA2747" w:rsidR="001C3BB4" w:rsidRPr="00A41FC5" w:rsidRDefault="493F9DCF" w:rsidP="00E74434">
      <w:pPr>
        <w:pStyle w:val="Corpsdetexte"/>
        <w:numPr>
          <w:ilvl w:val="1"/>
          <w:numId w:val="14"/>
        </w:numPr>
        <w:ind w:right="-119"/>
        <w:rPr>
          <w:rFonts w:ascii="Arial" w:hAnsi="Arial" w:cs="Arial"/>
          <w:sz w:val="22"/>
          <w:szCs w:val="22"/>
        </w:rPr>
      </w:pPr>
      <w:r w:rsidRPr="65BD1690">
        <w:rPr>
          <w:rFonts w:ascii="Arial" w:hAnsi="Arial" w:cs="Arial"/>
          <w:sz w:val="22"/>
          <w:szCs w:val="22"/>
        </w:rPr>
        <w:t xml:space="preserve">Mission </w:t>
      </w:r>
      <w:r w:rsidR="001C3BB4" w:rsidRPr="65BD1690">
        <w:rPr>
          <w:rFonts w:ascii="Arial" w:hAnsi="Arial" w:cs="Arial"/>
          <w:sz w:val="22"/>
          <w:szCs w:val="22"/>
        </w:rPr>
        <w:t>à p</w:t>
      </w:r>
      <w:r w:rsidR="11982910" w:rsidRPr="65BD1690">
        <w:rPr>
          <w:rFonts w:ascii="Arial" w:hAnsi="Arial" w:cs="Arial"/>
          <w:sz w:val="22"/>
          <w:szCs w:val="22"/>
        </w:rPr>
        <w:t>artir de mi-</w:t>
      </w:r>
      <w:r w:rsidR="76150E1B" w:rsidRPr="65BD1690">
        <w:rPr>
          <w:rFonts w:ascii="Arial" w:hAnsi="Arial" w:cs="Arial"/>
          <w:sz w:val="22"/>
          <w:szCs w:val="22"/>
        </w:rPr>
        <w:t xml:space="preserve">novembre </w:t>
      </w:r>
      <w:r w:rsidR="001C3BB4" w:rsidRPr="65BD1690">
        <w:rPr>
          <w:rFonts w:ascii="Arial" w:hAnsi="Arial" w:cs="Arial"/>
          <w:sz w:val="22"/>
          <w:szCs w:val="22"/>
        </w:rPr>
        <w:t>20</w:t>
      </w:r>
      <w:r w:rsidR="6F19F3F0" w:rsidRPr="65BD1690">
        <w:rPr>
          <w:rFonts w:ascii="Arial" w:hAnsi="Arial" w:cs="Arial"/>
          <w:sz w:val="22"/>
          <w:szCs w:val="22"/>
        </w:rPr>
        <w:t>2</w:t>
      </w:r>
      <w:r w:rsidR="001C3BB4" w:rsidRPr="65BD1690">
        <w:rPr>
          <w:rFonts w:ascii="Arial" w:hAnsi="Arial" w:cs="Arial"/>
          <w:sz w:val="22"/>
          <w:szCs w:val="22"/>
        </w:rPr>
        <w:t>1</w:t>
      </w:r>
    </w:p>
    <w:p w14:paraId="60061E4C" w14:textId="77777777" w:rsidR="001175F5" w:rsidRPr="00A41FC5" w:rsidRDefault="001175F5">
      <w:pPr>
        <w:pStyle w:val="Corpsdetexte"/>
        <w:ind w:right="-119"/>
        <w:rPr>
          <w:rFonts w:ascii="Arial" w:hAnsi="Arial" w:cs="Arial"/>
        </w:rPr>
      </w:pPr>
    </w:p>
    <w:p w14:paraId="60D9282B" w14:textId="0269A4FB" w:rsidR="004B426F" w:rsidRDefault="01DA0ED7" w:rsidP="20388096">
      <w:pPr>
        <w:pStyle w:val="Corpsdetexte"/>
        <w:ind w:right="-119"/>
        <w:jc w:val="center"/>
        <w:rPr>
          <w:rFonts w:ascii="Arial" w:hAnsi="Arial" w:cs="Arial"/>
          <w:i/>
          <w:iCs/>
          <w:sz w:val="22"/>
          <w:szCs w:val="22"/>
        </w:rPr>
      </w:pPr>
      <w:r w:rsidRPr="20388096">
        <w:rPr>
          <w:rFonts w:ascii="Arial" w:hAnsi="Arial" w:cs="Arial"/>
          <w:i/>
          <w:iCs/>
          <w:sz w:val="22"/>
          <w:szCs w:val="22"/>
        </w:rPr>
        <w:t xml:space="preserve">Cette offre </w:t>
      </w:r>
      <w:r w:rsidR="001175F5" w:rsidRPr="20388096">
        <w:rPr>
          <w:rFonts w:ascii="Arial" w:hAnsi="Arial" w:cs="Arial"/>
          <w:i/>
          <w:iCs/>
          <w:sz w:val="22"/>
          <w:szCs w:val="22"/>
        </w:rPr>
        <w:t>vous intéresse et vous pensez correspondre au profil </w:t>
      </w:r>
    </w:p>
    <w:p w14:paraId="1E943D5A" w14:textId="77777777" w:rsidR="004B426F" w:rsidRDefault="001175F5" w:rsidP="004B426F">
      <w:pPr>
        <w:pStyle w:val="Corpsdetexte"/>
        <w:ind w:right="-119"/>
        <w:jc w:val="center"/>
        <w:rPr>
          <w:rFonts w:ascii="Arial" w:hAnsi="Arial" w:cs="Arial"/>
          <w:i/>
          <w:iCs/>
          <w:sz w:val="22"/>
          <w:szCs w:val="22"/>
        </w:rPr>
      </w:pPr>
      <w:r w:rsidRPr="00A41FC5">
        <w:rPr>
          <w:rFonts w:ascii="Arial" w:hAnsi="Arial" w:cs="Arial"/>
          <w:i/>
          <w:iCs/>
          <w:sz w:val="22"/>
          <w:szCs w:val="22"/>
        </w:rPr>
        <w:t xml:space="preserve">Merci </w:t>
      </w:r>
      <w:r w:rsidR="001C3BB4" w:rsidRPr="00A41FC5">
        <w:rPr>
          <w:rFonts w:ascii="Arial" w:hAnsi="Arial" w:cs="Arial"/>
          <w:i/>
          <w:iCs/>
          <w:sz w:val="22"/>
          <w:szCs w:val="22"/>
        </w:rPr>
        <w:t>d’adresser votre candidature (CV et l</w:t>
      </w:r>
      <w:r w:rsidRPr="00A41FC5">
        <w:rPr>
          <w:rFonts w:ascii="Arial" w:hAnsi="Arial" w:cs="Arial"/>
          <w:i/>
          <w:iCs/>
          <w:sz w:val="22"/>
          <w:szCs w:val="22"/>
        </w:rPr>
        <w:t>ettre de motivation manuscrite</w:t>
      </w:r>
      <w:r w:rsidR="001C3BB4" w:rsidRPr="00A41FC5">
        <w:rPr>
          <w:rFonts w:ascii="Arial" w:hAnsi="Arial" w:cs="Arial"/>
          <w:i/>
          <w:iCs/>
          <w:sz w:val="22"/>
          <w:szCs w:val="22"/>
        </w:rPr>
        <w:t>)</w:t>
      </w:r>
      <w:r w:rsidRPr="00A41FC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56DA67" w14:textId="7D943CF2" w:rsidR="004B426F" w:rsidRDefault="001C3BB4" w:rsidP="20388096">
      <w:pPr>
        <w:pStyle w:val="Corpsdetexte"/>
        <w:ind w:right="-119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20388096">
        <w:rPr>
          <w:rFonts w:ascii="Arial" w:hAnsi="Arial" w:cs="Arial"/>
          <w:b/>
          <w:bCs/>
          <w:i/>
          <w:iCs/>
          <w:sz w:val="22"/>
          <w:szCs w:val="22"/>
        </w:rPr>
        <w:t xml:space="preserve">avant le </w:t>
      </w:r>
      <w:r w:rsidR="5635FC13" w:rsidRPr="65BD1690">
        <w:rPr>
          <w:rFonts w:ascii="Arial" w:hAnsi="Arial" w:cs="Arial"/>
          <w:b/>
          <w:bCs/>
          <w:i/>
          <w:iCs/>
          <w:sz w:val="22"/>
          <w:szCs w:val="22"/>
        </w:rPr>
        <w:t xml:space="preserve">7 </w:t>
      </w:r>
      <w:r w:rsidR="497F9E47" w:rsidRPr="65BD1690">
        <w:rPr>
          <w:rFonts w:ascii="Arial" w:hAnsi="Arial" w:cs="Arial"/>
          <w:b/>
          <w:bCs/>
          <w:i/>
          <w:iCs/>
          <w:sz w:val="22"/>
          <w:szCs w:val="22"/>
        </w:rPr>
        <w:t>novembre</w:t>
      </w:r>
      <w:r w:rsidRPr="20388096">
        <w:rPr>
          <w:rFonts w:ascii="Arial" w:hAnsi="Arial" w:cs="Arial"/>
          <w:b/>
          <w:bCs/>
          <w:i/>
          <w:iCs/>
          <w:sz w:val="22"/>
          <w:szCs w:val="22"/>
        </w:rPr>
        <w:t xml:space="preserve"> 20</w:t>
      </w:r>
      <w:r w:rsidR="32B56B35" w:rsidRPr="20388096">
        <w:rPr>
          <w:rFonts w:ascii="Arial" w:hAnsi="Arial" w:cs="Arial"/>
          <w:b/>
          <w:bCs/>
          <w:i/>
          <w:iCs/>
          <w:sz w:val="22"/>
          <w:szCs w:val="22"/>
        </w:rPr>
        <w:t>21</w:t>
      </w:r>
    </w:p>
    <w:p w14:paraId="7F3ABE16" w14:textId="01C62399" w:rsidR="001175F5" w:rsidRPr="00E74434" w:rsidRDefault="00A41FC5" w:rsidP="20388096">
      <w:pPr>
        <w:pStyle w:val="Corpsdetexte"/>
        <w:ind w:right="-119"/>
        <w:jc w:val="center"/>
        <w:rPr>
          <w:rFonts w:ascii="Arial" w:hAnsi="Arial" w:cs="Arial"/>
          <w:i/>
          <w:iCs/>
          <w:sz w:val="22"/>
          <w:szCs w:val="22"/>
        </w:rPr>
      </w:pPr>
      <w:r w:rsidRPr="20388096">
        <w:rPr>
          <w:rFonts w:ascii="Arial" w:hAnsi="Arial" w:cs="Arial"/>
          <w:i/>
          <w:iCs/>
          <w:sz w:val="22"/>
          <w:szCs w:val="22"/>
        </w:rPr>
        <w:t>à l’attention</w:t>
      </w:r>
      <w:r w:rsidRPr="20388096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="00B13EDC" w:rsidRPr="20388096">
        <w:rPr>
          <w:rFonts w:ascii="Arial" w:hAnsi="Arial" w:cs="Arial"/>
          <w:i/>
          <w:iCs/>
          <w:sz w:val="22"/>
          <w:szCs w:val="22"/>
        </w:rPr>
        <w:t xml:space="preserve">de </w:t>
      </w:r>
      <w:r w:rsidR="0C98EB6E" w:rsidRPr="20388096">
        <w:rPr>
          <w:rFonts w:ascii="Arial" w:hAnsi="Arial" w:cs="Arial"/>
          <w:i/>
          <w:iCs/>
          <w:sz w:val="22"/>
          <w:szCs w:val="22"/>
        </w:rPr>
        <w:t xml:space="preserve">de Audrey </w:t>
      </w:r>
      <w:proofErr w:type="gramStart"/>
      <w:r w:rsidR="0C98EB6E" w:rsidRPr="20388096">
        <w:rPr>
          <w:rFonts w:ascii="Arial" w:hAnsi="Arial" w:cs="Arial"/>
          <w:i/>
          <w:iCs/>
          <w:sz w:val="22"/>
          <w:szCs w:val="22"/>
        </w:rPr>
        <w:t>Lemichez</w:t>
      </w:r>
      <w:r w:rsidR="0AFDD2FF" w:rsidRPr="20388096">
        <w:rPr>
          <w:rFonts w:ascii="Arial" w:hAnsi="Arial" w:cs="Arial"/>
          <w:i/>
          <w:iCs/>
          <w:sz w:val="22"/>
          <w:szCs w:val="22"/>
        </w:rPr>
        <w:t xml:space="preserve">, </w:t>
      </w:r>
      <w:r w:rsidR="0C98EB6E" w:rsidRPr="20388096">
        <w:rPr>
          <w:rFonts w:ascii="Arial" w:hAnsi="Arial" w:cs="Arial"/>
          <w:i/>
          <w:iCs/>
          <w:sz w:val="22"/>
          <w:szCs w:val="22"/>
        </w:rPr>
        <w:t xml:space="preserve"> audrey.lemichez@essor-ong.org</w:t>
      </w:r>
      <w:proofErr w:type="gramEnd"/>
    </w:p>
    <w:p w14:paraId="08BF1220" w14:textId="13341B4C" w:rsidR="001175F5" w:rsidRPr="00E74434" w:rsidRDefault="0C98EB6E" w:rsidP="20388096">
      <w:pPr>
        <w:pStyle w:val="Corpsdetexte"/>
        <w:jc w:val="center"/>
        <w:rPr>
          <w:rFonts w:ascii="Arial" w:hAnsi="Arial" w:cs="Arial"/>
          <w:i/>
          <w:iCs/>
          <w:sz w:val="22"/>
          <w:szCs w:val="22"/>
        </w:rPr>
      </w:pPr>
      <w:r w:rsidRPr="20388096">
        <w:rPr>
          <w:rFonts w:ascii="Arial" w:hAnsi="Arial" w:cs="Arial"/>
          <w:i/>
          <w:iCs/>
          <w:sz w:val="22"/>
          <w:szCs w:val="22"/>
        </w:rPr>
        <w:t xml:space="preserve">et de </w:t>
      </w:r>
      <w:r w:rsidR="00B13EDC" w:rsidRPr="20388096">
        <w:rPr>
          <w:rFonts w:ascii="Arial" w:hAnsi="Arial" w:cs="Arial"/>
          <w:i/>
          <w:iCs/>
          <w:sz w:val="22"/>
          <w:szCs w:val="22"/>
        </w:rPr>
        <w:t>Catherine Piat</w:t>
      </w:r>
      <w:r w:rsidR="6A23B864" w:rsidRPr="20388096">
        <w:rPr>
          <w:rFonts w:ascii="Arial" w:hAnsi="Arial" w:cs="Arial"/>
          <w:i/>
          <w:iCs/>
          <w:sz w:val="22"/>
          <w:szCs w:val="22"/>
        </w:rPr>
        <w:t xml:space="preserve">, </w:t>
      </w:r>
      <w:r w:rsidR="00B13EDC" w:rsidRPr="20388096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2">
        <w:r w:rsidR="00473E89" w:rsidRPr="20388096">
          <w:rPr>
            <w:rStyle w:val="Lienhypertexte"/>
            <w:rFonts w:ascii="Arial" w:hAnsi="Arial" w:cs="Arial"/>
            <w:i/>
            <w:iCs/>
            <w:sz w:val="22"/>
            <w:szCs w:val="22"/>
          </w:rPr>
          <w:t>catherine.piat@essor-ong.org</w:t>
        </w:r>
      </w:hyperlink>
      <w:r w:rsidR="004B426F" w:rsidRPr="20388096">
        <w:rPr>
          <w:rFonts w:ascii="Arial" w:hAnsi="Arial" w:cs="Arial"/>
          <w:i/>
          <w:iCs/>
          <w:sz w:val="22"/>
          <w:szCs w:val="22"/>
        </w:rPr>
        <w:t>.</w:t>
      </w:r>
      <w:r w:rsidR="10FCDED0" w:rsidRPr="2038809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CB52447" w14:textId="358DFBA9" w:rsidR="001175F5" w:rsidRPr="00E74434" w:rsidRDefault="001175F5" w:rsidP="20388096">
      <w:pPr>
        <w:pStyle w:val="Corpsdetexte"/>
        <w:jc w:val="center"/>
        <w:rPr>
          <w:rFonts w:ascii="Arial" w:hAnsi="Arial" w:cs="Arial"/>
          <w:i/>
          <w:iCs/>
          <w:sz w:val="22"/>
          <w:szCs w:val="22"/>
        </w:rPr>
      </w:pPr>
      <w:r w:rsidRPr="20388096">
        <w:rPr>
          <w:rFonts w:ascii="Arial" w:hAnsi="Arial" w:cs="Arial"/>
          <w:i/>
          <w:iCs/>
          <w:sz w:val="22"/>
          <w:szCs w:val="22"/>
        </w:rPr>
        <w:t xml:space="preserve">Pour plus d’information : </w:t>
      </w:r>
      <w:hyperlink r:id="rId13">
        <w:r w:rsidRPr="20388096">
          <w:rPr>
            <w:rStyle w:val="Lienhypertexte"/>
            <w:rFonts w:ascii="Arial" w:hAnsi="Arial" w:cs="Arial"/>
            <w:i/>
            <w:iCs/>
            <w:sz w:val="22"/>
            <w:szCs w:val="22"/>
          </w:rPr>
          <w:t>www.essor-ong.org</w:t>
        </w:r>
      </w:hyperlink>
      <w:r w:rsidR="005C6A9E" w:rsidRPr="20388096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1175F5" w:rsidRPr="00E74434" w:rsidSect="004B426F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29FD" w14:textId="77777777" w:rsidR="00026613" w:rsidRDefault="00026613">
      <w:r>
        <w:separator/>
      </w:r>
    </w:p>
  </w:endnote>
  <w:endnote w:type="continuationSeparator" w:id="0">
    <w:p w14:paraId="3BB356F2" w14:textId="77777777" w:rsidR="00026613" w:rsidRDefault="00026613">
      <w:r>
        <w:continuationSeparator/>
      </w:r>
    </w:p>
  </w:endnote>
  <w:endnote w:type="continuationNotice" w:id="1">
    <w:p w14:paraId="766E836C" w14:textId="77777777" w:rsidR="00D649C0" w:rsidRDefault="00D64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D51A" w14:textId="77777777" w:rsidR="001175F5" w:rsidRDefault="001175F5">
    <w:pPr>
      <w:pStyle w:val="Pieddepag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ESSOR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AC33" w14:textId="77777777" w:rsidR="00026613" w:rsidRDefault="00026613">
      <w:r>
        <w:separator/>
      </w:r>
    </w:p>
  </w:footnote>
  <w:footnote w:type="continuationSeparator" w:id="0">
    <w:p w14:paraId="50429ADB" w14:textId="77777777" w:rsidR="00026613" w:rsidRDefault="00026613">
      <w:r>
        <w:continuationSeparator/>
      </w:r>
    </w:p>
  </w:footnote>
  <w:footnote w:type="continuationNotice" w:id="1">
    <w:p w14:paraId="65FD9760" w14:textId="77777777" w:rsidR="00D649C0" w:rsidRDefault="00D64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71F"/>
    <w:multiLevelType w:val="multilevel"/>
    <w:tmpl w:val="542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25B96"/>
    <w:multiLevelType w:val="multilevel"/>
    <w:tmpl w:val="9C88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11EC"/>
    <w:multiLevelType w:val="multilevel"/>
    <w:tmpl w:val="6DF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D1FD5"/>
    <w:multiLevelType w:val="hybridMultilevel"/>
    <w:tmpl w:val="2F344492"/>
    <w:lvl w:ilvl="0" w:tplc="040C000F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5549"/>
    <w:multiLevelType w:val="multilevel"/>
    <w:tmpl w:val="209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C45CA"/>
    <w:multiLevelType w:val="multilevel"/>
    <w:tmpl w:val="51B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D2A53"/>
    <w:multiLevelType w:val="multilevel"/>
    <w:tmpl w:val="6E0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14888"/>
    <w:multiLevelType w:val="hybridMultilevel"/>
    <w:tmpl w:val="4A32C3D6"/>
    <w:lvl w:ilvl="0" w:tplc="71008C94">
      <w:start w:val="1"/>
      <w:numFmt w:val="decimal"/>
      <w:lvlText w:val="%1-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55080"/>
    <w:multiLevelType w:val="multilevel"/>
    <w:tmpl w:val="F7BA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1765D"/>
    <w:multiLevelType w:val="multilevel"/>
    <w:tmpl w:val="297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3061A"/>
    <w:multiLevelType w:val="multilevel"/>
    <w:tmpl w:val="6218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03BAC"/>
    <w:multiLevelType w:val="multilevel"/>
    <w:tmpl w:val="C8B2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71D7F"/>
    <w:multiLevelType w:val="multilevel"/>
    <w:tmpl w:val="B004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104C1"/>
    <w:multiLevelType w:val="hybridMultilevel"/>
    <w:tmpl w:val="D0FE58EA"/>
    <w:lvl w:ilvl="0" w:tplc="596C0D52">
      <w:start w:val="1"/>
      <w:numFmt w:val="decimal"/>
      <w:lvlText w:val="%1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A498EB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4A7230"/>
    <w:multiLevelType w:val="multilevel"/>
    <w:tmpl w:val="CC44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117F2"/>
    <w:multiLevelType w:val="hybridMultilevel"/>
    <w:tmpl w:val="4A32C3D6"/>
    <w:lvl w:ilvl="0" w:tplc="71008C94">
      <w:start w:val="1"/>
      <w:numFmt w:val="decimal"/>
      <w:lvlText w:val="%1-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07D7E"/>
    <w:multiLevelType w:val="multilevel"/>
    <w:tmpl w:val="3118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CC0130"/>
    <w:multiLevelType w:val="hybridMultilevel"/>
    <w:tmpl w:val="9524E8F2"/>
    <w:lvl w:ilvl="0" w:tplc="71008C94">
      <w:start w:val="1"/>
      <w:numFmt w:val="decimal"/>
      <w:lvlText w:val="%1-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3"/>
  </w:num>
  <w:num w:numId="7">
    <w:abstractNumId w:val="10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2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52"/>
    <w:rsid w:val="00007223"/>
    <w:rsid w:val="00026613"/>
    <w:rsid w:val="00042FE0"/>
    <w:rsid w:val="000436D7"/>
    <w:rsid w:val="00046CB7"/>
    <w:rsid w:val="000B38EB"/>
    <w:rsid w:val="000C0A81"/>
    <w:rsid w:val="001175F5"/>
    <w:rsid w:val="00171089"/>
    <w:rsid w:val="00175B95"/>
    <w:rsid w:val="00177CC7"/>
    <w:rsid w:val="001C3BB4"/>
    <w:rsid w:val="001C69DF"/>
    <w:rsid w:val="0022298E"/>
    <w:rsid w:val="0023348B"/>
    <w:rsid w:val="002821A2"/>
    <w:rsid w:val="002C4152"/>
    <w:rsid w:val="002F6892"/>
    <w:rsid w:val="0041412D"/>
    <w:rsid w:val="0044406A"/>
    <w:rsid w:val="00444931"/>
    <w:rsid w:val="00473E89"/>
    <w:rsid w:val="0047726E"/>
    <w:rsid w:val="004B426F"/>
    <w:rsid w:val="004B558F"/>
    <w:rsid w:val="004D3516"/>
    <w:rsid w:val="00552475"/>
    <w:rsid w:val="005C6A9E"/>
    <w:rsid w:val="00630FC5"/>
    <w:rsid w:val="00681ABB"/>
    <w:rsid w:val="006D2C5B"/>
    <w:rsid w:val="00700B7A"/>
    <w:rsid w:val="008272FE"/>
    <w:rsid w:val="00827C8E"/>
    <w:rsid w:val="00906E4D"/>
    <w:rsid w:val="00925D2B"/>
    <w:rsid w:val="009D69E7"/>
    <w:rsid w:val="009F6389"/>
    <w:rsid w:val="00A41FC5"/>
    <w:rsid w:val="00AD682F"/>
    <w:rsid w:val="00B13EDC"/>
    <w:rsid w:val="00B34681"/>
    <w:rsid w:val="00B56208"/>
    <w:rsid w:val="00BA664C"/>
    <w:rsid w:val="00C30226"/>
    <w:rsid w:val="00C93921"/>
    <w:rsid w:val="00CA6704"/>
    <w:rsid w:val="00CB5B4B"/>
    <w:rsid w:val="00CC7662"/>
    <w:rsid w:val="00D649C0"/>
    <w:rsid w:val="00E33A12"/>
    <w:rsid w:val="00E74434"/>
    <w:rsid w:val="00ED0DBD"/>
    <w:rsid w:val="0163A55D"/>
    <w:rsid w:val="01DA0ED7"/>
    <w:rsid w:val="036C36FC"/>
    <w:rsid w:val="04050F8F"/>
    <w:rsid w:val="06B58F92"/>
    <w:rsid w:val="099F3DE2"/>
    <w:rsid w:val="09AB2DC2"/>
    <w:rsid w:val="0AFDD2FF"/>
    <w:rsid w:val="0C98EB6E"/>
    <w:rsid w:val="0ED05109"/>
    <w:rsid w:val="0F9576AD"/>
    <w:rsid w:val="0FD2C9B8"/>
    <w:rsid w:val="10FCDED0"/>
    <w:rsid w:val="11982910"/>
    <w:rsid w:val="12EC052C"/>
    <w:rsid w:val="1441421C"/>
    <w:rsid w:val="17C2E79E"/>
    <w:rsid w:val="184719C0"/>
    <w:rsid w:val="1AFA05B8"/>
    <w:rsid w:val="1EFADB2D"/>
    <w:rsid w:val="20388096"/>
    <w:rsid w:val="20D26250"/>
    <w:rsid w:val="227258ED"/>
    <w:rsid w:val="23FA096E"/>
    <w:rsid w:val="26E26013"/>
    <w:rsid w:val="29B887E9"/>
    <w:rsid w:val="2B0BCA8F"/>
    <w:rsid w:val="2D424269"/>
    <w:rsid w:val="2FDECF68"/>
    <w:rsid w:val="2FEFBBC6"/>
    <w:rsid w:val="32B56B35"/>
    <w:rsid w:val="3328DD17"/>
    <w:rsid w:val="33295132"/>
    <w:rsid w:val="34B9F34D"/>
    <w:rsid w:val="37DA830C"/>
    <w:rsid w:val="38D03E3D"/>
    <w:rsid w:val="391FC306"/>
    <w:rsid w:val="3C263160"/>
    <w:rsid w:val="3C2C831B"/>
    <w:rsid w:val="3C94CBD2"/>
    <w:rsid w:val="3DD31CE4"/>
    <w:rsid w:val="3E6FCDB2"/>
    <w:rsid w:val="3F5DD222"/>
    <w:rsid w:val="411887CD"/>
    <w:rsid w:val="421837E9"/>
    <w:rsid w:val="471EA72E"/>
    <w:rsid w:val="4811A1FA"/>
    <w:rsid w:val="493F9DCF"/>
    <w:rsid w:val="497F9E47"/>
    <w:rsid w:val="4C66F4CC"/>
    <w:rsid w:val="4F3A82F0"/>
    <w:rsid w:val="528D2E06"/>
    <w:rsid w:val="53974C67"/>
    <w:rsid w:val="541EA2EC"/>
    <w:rsid w:val="5635FC13"/>
    <w:rsid w:val="583A5DE0"/>
    <w:rsid w:val="597C3B66"/>
    <w:rsid w:val="5C918F52"/>
    <w:rsid w:val="5E5D6CB4"/>
    <w:rsid w:val="6003F71E"/>
    <w:rsid w:val="6009B89A"/>
    <w:rsid w:val="6055F5FB"/>
    <w:rsid w:val="605CA712"/>
    <w:rsid w:val="60A8497A"/>
    <w:rsid w:val="61BA8304"/>
    <w:rsid w:val="628F2B7A"/>
    <w:rsid w:val="62F49DBC"/>
    <w:rsid w:val="6453375F"/>
    <w:rsid w:val="64DF1DA1"/>
    <w:rsid w:val="65BD1690"/>
    <w:rsid w:val="67477DF8"/>
    <w:rsid w:val="6A23B864"/>
    <w:rsid w:val="6AFA6158"/>
    <w:rsid w:val="6EDEE801"/>
    <w:rsid w:val="6F19F3F0"/>
    <w:rsid w:val="6F253C50"/>
    <w:rsid w:val="6FCB1F46"/>
    <w:rsid w:val="704B4ADE"/>
    <w:rsid w:val="721688C3"/>
    <w:rsid w:val="7225C790"/>
    <w:rsid w:val="72A9E72C"/>
    <w:rsid w:val="73714253"/>
    <w:rsid w:val="743921A0"/>
    <w:rsid w:val="7445B78D"/>
    <w:rsid w:val="74822C6C"/>
    <w:rsid w:val="76150E1B"/>
    <w:rsid w:val="76CE8C4C"/>
    <w:rsid w:val="79338C4F"/>
    <w:rsid w:val="7AAFFA65"/>
    <w:rsid w:val="7B4A02B5"/>
    <w:rsid w:val="7D8C3E62"/>
    <w:rsid w:val="7DA70C79"/>
    <w:rsid w:val="7DA8BD7E"/>
    <w:rsid w:val="7DA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B35071"/>
  <w15:chartTrackingRefBased/>
  <w15:docId w15:val="{FED9D1CA-3FDC-4C4E-A2AB-6A5DDE4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821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Titre">
    <w:name w:val="Title"/>
    <w:basedOn w:val="Normal"/>
    <w:qFormat/>
    <w:pPr>
      <w:pBdr>
        <w:bottom w:val="single" w:sz="4" w:space="1" w:color="auto"/>
      </w:pBdr>
      <w:jc w:val="center"/>
    </w:pPr>
    <w:rPr>
      <w:b/>
      <w:bCs/>
      <w:sz w:val="28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CorpsdetexteCar">
    <w:name w:val="Corps de texte Car"/>
    <w:semiHidden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821A2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2821A2"/>
    <w:rPr>
      <w:b/>
      <w:bCs/>
    </w:rPr>
  </w:style>
  <w:style w:type="paragraph" w:customStyle="1" w:styleId="lead">
    <w:name w:val="lead"/>
    <w:basedOn w:val="Normal"/>
    <w:rsid w:val="002821A2"/>
    <w:pPr>
      <w:spacing w:before="100" w:beforeAutospacing="1" w:after="100" w:afterAutospacing="1"/>
    </w:pPr>
  </w:style>
  <w:style w:type="character" w:customStyle="1" w:styleId="Titre3Car">
    <w:name w:val="Titre 3 Car"/>
    <w:link w:val="Titre3"/>
    <w:uiPriority w:val="9"/>
    <w:rsid w:val="002821A2"/>
    <w:rPr>
      <w:b/>
      <w:bCs/>
      <w:sz w:val="27"/>
      <w:szCs w:val="27"/>
    </w:rPr>
  </w:style>
  <w:style w:type="character" w:customStyle="1" w:styleId="s2">
    <w:name w:val="s2"/>
    <w:rsid w:val="002821A2"/>
  </w:style>
  <w:style w:type="paragraph" w:customStyle="1" w:styleId="p6">
    <w:name w:val="p6"/>
    <w:basedOn w:val="Normal"/>
    <w:rsid w:val="002821A2"/>
    <w:pPr>
      <w:spacing w:before="100" w:beforeAutospacing="1" w:after="100" w:afterAutospacing="1"/>
    </w:pPr>
  </w:style>
  <w:style w:type="character" w:customStyle="1" w:styleId="s1">
    <w:name w:val="s1"/>
    <w:rsid w:val="002821A2"/>
  </w:style>
  <w:style w:type="paragraph" w:customStyle="1" w:styleId="li6">
    <w:name w:val="li6"/>
    <w:basedOn w:val="Normal"/>
    <w:rsid w:val="002821A2"/>
    <w:pPr>
      <w:spacing w:before="100" w:beforeAutospacing="1" w:after="100" w:afterAutospacing="1"/>
    </w:pPr>
  </w:style>
  <w:style w:type="paragraph" w:customStyle="1" w:styleId="li3">
    <w:name w:val="li3"/>
    <w:basedOn w:val="Normal"/>
    <w:rsid w:val="002821A2"/>
    <w:pPr>
      <w:spacing w:before="100" w:beforeAutospacing="1" w:after="100" w:afterAutospacing="1"/>
    </w:pPr>
  </w:style>
  <w:style w:type="character" w:customStyle="1" w:styleId="s6">
    <w:name w:val="s6"/>
    <w:rsid w:val="002821A2"/>
  </w:style>
  <w:style w:type="character" w:customStyle="1" w:styleId="apple-converted-space">
    <w:name w:val="apple-converted-space"/>
    <w:rsid w:val="002821A2"/>
  </w:style>
  <w:style w:type="paragraph" w:customStyle="1" w:styleId="p3">
    <w:name w:val="p3"/>
    <w:basedOn w:val="Normal"/>
    <w:rsid w:val="002821A2"/>
    <w:pPr>
      <w:spacing w:before="100" w:beforeAutospacing="1" w:after="100" w:afterAutospacing="1"/>
    </w:pPr>
  </w:style>
  <w:style w:type="paragraph" w:customStyle="1" w:styleId="p9">
    <w:name w:val="p9"/>
    <w:basedOn w:val="Normal"/>
    <w:rsid w:val="002821A2"/>
    <w:pPr>
      <w:spacing w:before="100" w:beforeAutospacing="1" w:after="100" w:afterAutospacing="1"/>
    </w:pPr>
  </w:style>
  <w:style w:type="character" w:customStyle="1" w:styleId="s8">
    <w:name w:val="s8"/>
    <w:rsid w:val="002821A2"/>
  </w:style>
  <w:style w:type="paragraph" w:customStyle="1" w:styleId="p12">
    <w:name w:val="p12"/>
    <w:basedOn w:val="Normal"/>
    <w:rsid w:val="002821A2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5C6A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744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or-oo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piat@essor-on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8BA2FBA8F13488B38E76DD6CB26D8" ma:contentTypeVersion="13" ma:contentTypeDescription="Crée un document." ma:contentTypeScope="" ma:versionID="684ad2604e9321da11bcf12475c121a3">
  <xsd:schema xmlns:xsd="http://www.w3.org/2001/XMLSchema" xmlns:xs="http://www.w3.org/2001/XMLSchema" xmlns:p="http://schemas.microsoft.com/office/2006/metadata/properties" xmlns:ns2="dcc7eb91-c36d-436e-9d8e-870e0c73bcb3" xmlns:ns3="c154c284-10aa-433e-aeca-d4f6d484715b" targetNamespace="http://schemas.microsoft.com/office/2006/metadata/properties" ma:root="true" ma:fieldsID="d4648b67b009118788e10df642a535bf" ns2:_="" ns3:_="">
    <xsd:import namespace="dcc7eb91-c36d-436e-9d8e-870e0c73bcb3"/>
    <xsd:import namespace="c154c284-10aa-433e-aeca-d4f6d48471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b91-c36d-436e-9d8e-870e0c73b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c284-10aa-433e-aeca-d4f6d4847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c7eb91-c36d-436e-9d8e-870e0c73bcb3">
      <UserInfo>
        <DisplayName/>
        <AccountId xsi:nil="true"/>
        <AccountType/>
      </UserInfo>
    </SharedWithUsers>
    <MediaLengthInSeconds xmlns="c154c284-10aa-433e-aeca-d4f6d484715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64EDBE-8F40-4D7E-81C6-1F666B43B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BE55E-CC1E-43AA-88EC-2F806728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eb91-c36d-436e-9d8e-870e0c73bcb3"/>
    <ds:schemaRef ds:uri="c154c284-10aa-433e-aeca-d4f6d4847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CB7B3-DF6E-43CD-8BCF-DCEAA9C9CED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cc7eb91-c36d-436e-9d8e-870e0c73bcb3"/>
    <ds:schemaRef ds:uri="c154c284-10aa-433e-aeca-d4f6d48471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9FA565-90F4-477D-AD77-7583296027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931</Words>
  <Characters>5125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FORMATION INSERTION PROFESSIONNELLE</dc:title>
  <dc:subject/>
  <dc:creator>helene</dc:creator>
  <cp:keywords/>
  <cp:lastModifiedBy>Helene MACHADO</cp:lastModifiedBy>
  <cp:revision>2</cp:revision>
  <cp:lastPrinted>2016-03-16T23:42:00Z</cp:lastPrinted>
  <dcterms:created xsi:type="dcterms:W3CDTF">2021-10-28T12:29:00Z</dcterms:created>
  <dcterms:modified xsi:type="dcterms:W3CDTF">2021-10-28T12:29:00Z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Jean-Philippe Delgrange</vt:lpwstr>
  </property>
  <property fmtid="{D5CDD505-2E9C-101B-9397-08002B2CF9AE}" pid="4" name="Order">
    <vt:lpwstr>10195000.0000000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Jean-Philippe Delgrange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LengthInSeconds">
    <vt:lpwstr/>
  </property>
  <property fmtid="{D5CDD505-2E9C-101B-9397-08002B2CF9AE}" pid="12" name="ContentTypeId">
    <vt:lpwstr>0x0101000758BA2FBA8F13488B38E76DD6CB26D8</vt:lpwstr>
  </property>
</Properties>
</file>