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8E78" w14:textId="77777777"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noProof/>
          <w:lang w:eastAsia="fr-FR"/>
        </w:rPr>
        <w:drawing>
          <wp:inline distT="0" distB="0" distL="0" distR="0" wp14:anchorId="45BD84F9" wp14:editId="12A31C5A">
            <wp:extent cx="1361686" cy="10332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61686" cy="1033272"/>
                    </a:xfrm>
                    <a:prstGeom prst="rect">
                      <a:avLst/>
                    </a:prstGeom>
                  </pic:spPr>
                </pic:pic>
              </a:graphicData>
            </a:graphic>
          </wp:inline>
        </w:drawing>
      </w:r>
    </w:p>
    <w:p w14:paraId="467B782C" w14:textId="77777777" w:rsidR="000C72E5" w:rsidRPr="00073DB3" w:rsidRDefault="000C72E5" w:rsidP="00E8134E">
      <w:pPr>
        <w:spacing w:line="276" w:lineRule="auto"/>
        <w:jc w:val="both"/>
        <w:rPr>
          <w:rFonts w:asciiTheme="minorHAnsi" w:hAnsiTheme="minorHAnsi" w:cstheme="minorHAnsi"/>
          <w:sz w:val="26"/>
        </w:rPr>
      </w:pPr>
    </w:p>
    <w:p w14:paraId="13AF4F3E" w14:textId="22879686" w:rsidR="000C72E5" w:rsidRPr="00073DB3" w:rsidRDefault="00B00197" w:rsidP="00A76E6B">
      <w:pPr>
        <w:spacing w:line="276" w:lineRule="auto"/>
        <w:jc w:val="center"/>
        <w:rPr>
          <w:rFonts w:asciiTheme="minorHAnsi" w:hAnsiTheme="minorHAnsi" w:cstheme="minorHAnsi"/>
          <w:b/>
          <w:bCs/>
          <w:sz w:val="32"/>
          <w:szCs w:val="32"/>
          <w:u w:val="single"/>
        </w:rPr>
      </w:pPr>
      <w:r w:rsidRPr="00073DB3">
        <w:rPr>
          <w:rFonts w:asciiTheme="minorHAnsi" w:hAnsiTheme="minorHAnsi" w:cstheme="minorHAnsi"/>
          <w:b/>
          <w:bCs/>
          <w:sz w:val="32"/>
          <w:szCs w:val="32"/>
          <w:u w:val="single"/>
        </w:rPr>
        <w:t xml:space="preserve">POSTE « CHARGE.E DE </w:t>
      </w:r>
      <w:r w:rsidR="00D75ABC" w:rsidRPr="00073DB3">
        <w:rPr>
          <w:rFonts w:asciiTheme="minorHAnsi" w:hAnsiTheme="minorHAnsi" w:cstheme="minorHAnsi"/>
          <w:b/>
          <w:bCs/>
          <w:sz w:val="32"/>
          <w:szCs w:val="32"/>
          <w:u w:val="single"/>
        </w:rPr>
        <w:t xml:space="preserve">MISSION </w:t>
      </w:r>
      <w:r w:rsidR="00A76E6B" w:rsidRPr="00073DB3">
        <w:rPr>
          <w:rFonts w:asciiTheme="minorHAnsi" w:hAnsiTheme="minorHAnsi" w:cstheme="minorHAnsi"/>
          <w:b/>
          <w:bCs/>
          <w:sz w:val="32"/>
          <w:szCs w:val="32"/>
          <w:u w:val="single"/>
        </w:rPr>
        <w:br/>
      </w:r>
      <w:r w:rsidRPr="00073DB3">
        <w:rPr>
          <w:rFonts w:asciiTheme="minorHAnsi" w:hAnsiTheme="minorHAnsi" w:cstheme="minorHAnsi"/>
          <w:b/>
          <w:bCs/>
          <w:sz w:val="32"/>
          <w:szCs w:val="32"/>
          <w:u w:val="single"/>
        </w:rPr>
        <w:t>F</w:t>
      </w:r>
      <w:r w:rsidR="00BB152A" w:rsidRPr="00073DB3">
        <w:rPr>
          <w:rFonts w:asciiTheme="minorHAnsi" w:hAnsiTheme="minorHAnsi" w:cstheme="minorHAnsi"/>
          <w:b/>
          <w:bCs/>
          <w:sz w:val="32"/>
          <w:szCs w:val="32"/>
          <w:u w:val="single"/>
        </w:rPr>
        <w:t xml:space="preserve">ORMATION </w:t>
      </w:r>
      <w:r w:rsidRPr="00073DB3">
        <w:rPr>
          <w:rFonts w:asciiTheme="minorHAnsi" w:hAnsiTheme="minorHAnsi" w:cstheme="minorHAnsi"/>
          <w:b/>
          <w:bCs/>
          <w:sz w:val="32"/>
          <w:szCs w:val="32"/>
          <w:u w:val="single"/>
        </w:rPr>
        <w:t>I</w:t>
      </w:r>
      <w:r w:rsidR="00BB152A" w:rsidRPr="00073DB3">
        <w:rPr>
          <w:rFonts w:asciiTheme="minorHAnsi" w:hAnsiTheme="minorHAnsi" w:cstheme="minorHAnsi"/>
          <w:b/>
          <w:bCs/>
          <w:sz w:val="32"/>
          <w:szCs w:val="32"/>
          <w:u w:val="single"/>
        </w:rPr>
        <w:t xml:space="preserve">NSERTION </w:t>
      </w:r>
      <w:r w:rsidRPr="00073DB3">
        <w:rPr>
          <w:rFonts w:asciiTheme="minorHAnsi" w:hAnsiTheme="minorHAnsi" w:cstheme="minorHAnsi"/>
          <w:b/>
          <w:bCs/>
          <w:sz w:val="32"/>
          <w:szCs w:val="32"/>
          <w:u w:val="single"/>
        </w:rPr>
        <w:t>P</w:t>
      </w:r>
      <w:r w:rsidR="00BB152A" w:rsidRPr="00073DB3">
        <w:rPr>
          <w:rFonts w:asciiTheme="minorHAnsi" w:hAnsiTheme="minorHAnsi" w:cstheme="minorHAnsi"/>
          <w:b/>
          <w:bCs/>
          <w:sz w:val="32"/>
          <w:szCs w:val="32"/>
          <w:u w:val="single"/>
        </w:rPr>
        <w:t>ROFESSIONNELLE</w:t>
      </w:r>
      <w:r w:rsidRPr="00073DB3">
        <w:rPr>
          <w:rFonts w:asciiTheme="minorHAnsi" w:hAnsiTheme="minorHAnsi" w:cstheme="minorHAnsi"/>
          <w:b/>
          <w:bCs/>
          <w:sz w:val="32"/>
          <w:szCs w:val="32"/>
          <w:u w:val="single"/>
        </w:rPr>
        <w:t xml:space="preserve"> »</w:t>
      </w:r>
      <w:r w:rsidR="00A76E6B" w:rsidRPr="00073DB3">
        <w:rPr>
          <w:rFonts w:asciiTheme="minorHAnsi" w:hAnsiTheme="minorHAnsi" w:cstheme="minorHAnsi"/>
          <w:b/>
          <w:bCs/>
          <w:sz w:val="32"/>
          <w:szCs w:val="32"/>
          <w:u w:val="single"/>
        </w:rPr>
        <w:t xml:space="preserve"> </w:t>
      </w:r>
      <w:r w:rsidR="00A76E6B" w:rsidRPr="00073DB3">
        <w:rPr>
          <w:rFonts w:asciiTheme="minorHAnsi" w:hAnsiTheme="minorHAnsi" w:cstheme="minorHAnsi"/>
          <w:b/>
          <w:bCs/>
          <w:sz w:val="32"/>
          <w:szCs w:val="32"/>
          <w:u w:val="single"/>
        </w:rPr>
        <w:br/>
      </w:r>
    </w:p>
    <w:p w14:paraId="2797803F" w14:textId="77777777" w:rsidR="00A76E6B" w:rsidRPr="00073DB3" w:rsidRDefault="00A76E6B" w:rsidP="00E8134E">
      <w:pPr>
        <w:jc w:val="both"/>
        <w:rPr>
          <w:rFonts w:asciiTheme="minorHAnsi" w:hAnsiTheme="minorHAnsi" w:cstheme="minorHAnsi"/>
        </w:rPr>
      </w:pPr>
    </w:p>
    <w:p w14:paraId="62DD5F77" w14:textId="5D5CF279" w:rsidR="00E8134E" w:rsidRPr="00073DB3" w:rsidRDefault="00E8134E" w:rsidP="00E8134E">
      <w:pPr>
        <w:jc w:val="both"/>
        <w:rPr>
          <w:rFonts w:asciiTheme="minorHAnsi" w:hAnsiTheme="minorHAnsi" w:cstheme="minorHAnsi"/>
        </w:rPr>
      </w:pPr>
      <w:r w:rsidRPr="00073DB3">
        <w:rPr>
          <w:rFonts w:asciiTheme="minorHAnsi" w:hAnsiTheme="minorHAnsi" w:cstheme="minorHAnsi"/>
        </w:rPr>
        <w:t xml:space="preserve">ESSOR recrute </w:t>
      </w:r>
      <w:proofErr w:type="spellStart"/>
      <w:proofErr w:type="gramStart"/>
      <w:r w:rsidRPr="00073DB3">
        <w:rPr>
          <w:rFonts w:asciiTheme="minorHAnsi" w:hAnsiTheme="minorHAnsi" w:cstheme="minorHAnsi"/>
        </w:rPr>
        <w:t>un.e</w:t>
      </w:r>
      <w:proofErr w:type="spellEnd"/>
      <w:proofErr w:type="gramEnd"/>
      <w:r w:rsidRPr="00073DB3">
        <w:rPr>
          <w:rFonts w:asciiTheme="minorHAnsi" w:hAnsiTheme="minorHAnsi" w:cstheme="minorHAnsi"/>
        </w:rPr>
        <w:t xml:space="preserve"> </w:t>
      </w:r>
      <w:proofErr w:type="spellStart"/>
      <w:r w:rsidR="00A76E6B" w:rsidRPr="00073DB3">
        <w:rPr>
          <w:rFonts w:asciiTheme="minorHAnsi" w:hAnsiTheme="minorHAnsi" w:cstheme="minorHAnsi"/>
        </w:rPr>
        <w:t>C</w:t>
      </w:r>
      <w:r w:rsidRPr="00073DB3">
        <w:rPr>
          <w:rFonts w:asciiTheme="minorHAnsi" w:hAnsiTheme="minorHAnsi" w:cstheme="minorHAnsi"/>
        </w:rPr>
        <w:t>hargé.e</w:t>
      </w:r>
      <w:proofErr w:type="spellEnd"/>
      <w:r w:rsidRPr="00073DB3">
        <w:rPr>
          <w:rFonts w:asciiTheme="minorHAnsi" w:hAnsiTheme="minorHAnsi" w:cstheme="minorHAnsi"/>
        </w:rPr>
        <w:t xml:space="preserve"> de </w:t>
      </w:r>
      <w:r w:rsidR="005705C5" w:rsidRPr="00942EE1">
        <w:rPr>
          <w:rFonts w:asciiTheme="minorHAnsi" w:hAnsiTheme="minorHAnsi" w:cstheme="minorHAnsi"/>
        </w:rPr>
        <w:t>M</w:t>
      </w:r>
      <w:r w:rsidR="00A76E6B" w:rsidRPr="00942EE1">
        <w:rPr>
          <w:rFonts w:asciiTheme="minorHAnsi" w:hAnsiTheme="minorHAnsi" w:cstheme="minorHAnsi"/>
        </w:rPr>
        <w:t>ission</w:t>
      </w:r>
      <w:r w:rsidR="00A76E6B" w:rsidRPr="00073DB3">
        <w:rPr>
          <w:rFonts w:asciiTheme="minorHAnsi" w:hAnsiTheme="minorHAnsi" w:cstheme="minorHAnsi"/>
        </w:rPr>
        <w:t xml:space="preserve"> </w:t>
      </w:r>
      <w:r w:rsidRPr="00073DB3">
        <w:rPr>
          <w:rFonts w:asciiTheme="minorHAnsi" w:hAnsiTheme="minorHAnsi" w:cstheme="minorHAnsi"/>
        </w:rPr>
        <w:t>pour le secteur FIP « Formation Insertion Professionnelle ».</w:t>
      </w:r>
    </w:p>
    <w:p w14:paraId="15311104" w14:textId="4F209016" w:rsidR="00E8134E" w:rsidRPr="00073DB3" w:rsidRDefault="00E8134E" w:rsidP="00E8134E">
      <w:pPr>
        <w:spacing w:line="276" w:lineRule="auto"/>
        <w:jc w:val="both"/>
        <w:rPr>
          <w:rFonts w:asciiTheme="minorHAnsi" w:hAnsiTheme="minorHAnsi" w:cstheme="minorHAnsi"/>
        </w:rPr>
      </w:pPr>
    </w:p>
    <w:p w14:paraId="195B0D3C" w14:textId="77777777" w:rsidR="00942EE1" w:rsidRDefault="00B00197" w:rsidP="00857CE4">
      <w:pPr>
        <w:jc w:val="both"/>
        <w:rPr>
          <w:rFonts w:asciiTheme="minorHAnsi" w:hAnsiTheme="minorHAnsi" w:cstheme="minorHAnsi"/>
        </w:rPr>
      </w:pPr>
      <w:r w:rsidRPr="004775DD">
        <w:rPr>
          <w:rFonts w:asciiTheme="minorHAnsi" w:hAnsiTheme="minorHAnsi" w:cstheme="minorHAnsi"/>
        </w:rPr>
        <w:t>ESSOR, Association de Solidarité Internationale</w:t>
      </w:r>
      <w:r w:rsidR="00E8134E" w:rsidRPr="004775DD">
        <w:rPr>
          <w:rFonts w:asciiTheme="minorHAnsi" w:hAnsiTheme="minorHAnsi" w:cstheme="minorHAnsi"/>
        </w:rPr>
        <w:t>,</w:t>
      </w:r>
      <w:r w:rsidRPr="004775DD">
        <w:rPr>
          <w:rFonts w:asciiTheme="minorHAnsi" w:hAnsiTheme="minorHAnsi" w:cstheme="minorHAnsi"/>
        </w:rPr>
        <w:t xml:space="preserve"> développe et soutient des projets de développement, depuis 1992, en faveur des populations défavorisées au Brésil, au Mozambique, au Tchad, en Guinée Bissau et au Congo. Elle intervient dans</w:t>
      </w:r>
      <w:r w:rsidR="00D75ABC" w:rsidRPr="004775DD">
        <w:rPr>
          <w:rFonts w:asciiTheme="minorHAnsi" w:hAnsiTheme="minorHAnsi" w:cstheme="minorHAnsi"/>
        </w:rPr>
        <w:t xml:space="preserve"> </w:t>
      </w:r>
      <w:r w:rsidR="00857CE4" w:rsidRPr="00942EE1">
        <w:rPr>
          <w:rFonts w:asciiTheme="minorHAnsi" w:hAnsiTheme="minorHAnsi" w:cstheme="minorHAnsi"/>
        </w:rPr>
        <w:t xml:space="preserve">3 </w:t>
      </w:r>
      <w:r w:rsidR="00254FBC" w:rsidRPr="00942EE1">
        <w:rPr>
          <w:rFonts w:asciiTheme="minorHAnsi" w:hAnsiTheme="minorHAnsi" w:cstheme="minorHAnsi"/>
        </w:rPr>
        <w:t>domaines</w:t>
      </w:r>
      <w:r w:rsidR="00942EE1">
        <w:rPr>
          <w:rFonts w:asciiTheme="minorHAnsi" w:hAnsiTheme="minorHAnsi" w:cstheme="minorHAnsi"/>
        </w:rPr>
        <w:t xml:space="preserve"> : </w:t>
      </w:r>
      <w:r w:rsidRPr="004775DD">
        <w:rPr>
          <w:rFonts w:asciiTheme="minorHAnsi" w:hAnsiTheme="minorHAnsi" w:cstheme="minorHAnsi"/>
        </w:rPr>
        <w:t xml:space="preserve"> l’Education, la Formation et l’Insertion </w:t>
      </w:r>
      <w:r w:rsidR="00E8134E" w:rsidRPr="004775DD">
        <w:rPr>
          <w:rFonts w:asciiTheme="minorHAnsi" w:hAnsiTheme="minorHAnsi" w:cstheme="minorHAnsi"/>
        </w:rPr>
        <w:t xml:space="preserve">Professionnelle, le </w:t>
      </w:r>
      <w:r w:rsidRPr="004775DD">
        <w:rPr>
          <w:rFonts w:asciiTheme="minorHAnsi" w:hAnsiTheme="minorHAnsi" w:cstheme="minorHAnsi"/>
        </w:rPr>
        <w:t>Développement Agricole</w:t>
      </w:r>
      <w:r w:rsidRPr="00942EE1">
        <w:rPr>
          <w:rFonts w:asciiTheme="minorHAnsi" w:hAnsiTheme="minorHAnsi" w:cstheme="minorHAnsi"/>
        </w:rPr>
        <w:t>.</w:t>
      </w:r>
      <w:r w:rsidR="00857CE4" w:rsidRPr="00942EE1">
        <w:rPr>
          <w:rFonts w:asciiTheme="minorHAnsi" w:hAnsiTheme="minorHAnsi" w:cstheme="minorHAnsi"/>
        </w:rPr>
        <w:t xml:space="preserve"> </w:t>
      </w:r>
    </w:p>
    <w:p w14:paraId="1818B1DB" w14:textId="72DCBD67" w:rsidR="00857CE4" w:rsidRPr="004775DD" w:rsidRDefault="00857CE4" w:rsidP="00857CE4">
      <w:pPr>
        <w:jc w:val="both"/>
        <w:rPr>
          <w:rFonts w:asciiTheme="minorHAnsi" w:hAnsiTheme="minorHAnsi" w:cstheme="minorHAnsi"/>
        </w:rPr>
      </w:pPr>
      <w:r w:rsidRPr="00942EE1">
        <w:rPr>
          <w:rFonts w:asciiTheme="minorHAnsi" w:hAnsiTheme="minorHAnsi" w:cstheme="minorHAnsi"/>
        </w:rPr>
        <w:t xml:space="preserve">A ces </w:t>
      </w:r>
      <w:r w:rsidR="00942EE1">
        <w:rPr>
          <w:rFonts w:asciiTheme="minorHAnsi" w:hAnsiTheme="minorHAnsi" w:cstheme="minorHAnsi"/>
        </w:rPr>
        <w:t>3</w:t>
      </w:r>
      <w:r w:rsidRPr="00942EE1">
        <w:rPr>
          <w:rFonts w:asciiTheme="minorHAnsi" w:hAnsiTheme="minorHAnsi" w:cstheme="minorHAnsi"/>
        </w:rPr>
        <w:t xml:space="preserve"> domaines vient s’ajouter un axe transversal dans le domaine de la Protection Sociale des bénéficiaires.</w:t>
      </w:r>
    </w:p>
    <w:p w14:paraId="559D5058" w14:textId="066BD70F" w:rsidR="000C72E5" w:rsidRPr="004775DD" w:rsidRDefault="000C72E5" w:rsidP="004775DD">
      <w:pPr>
        <w:jc w:val="both"/>
        <w:rPr>
          <w:rFonts w:asciiTheme="minorHAnsi" w:hAnsiTheme="minorHAnsi" w:cstheme="minorHAnsi"/>
        </w:rPr>
      </w:pPr>
    </w:p>
    <w:p w14:paraId="0F201371" w14:textId="41D9057F" w:rsidR="000C72E5" w:rsidRPr="004775DD" w:rsidRDefault="00B00197" w:rsidP="004775DD">
      <w:pPr>
        <w:jc w:val="both"/>
        <w:rPr>
          <w:rFonts w:asciiTheme="minorHAnsi" w:hAnsiTheme="minorHAnsi" w:cstheme="minorHAnsi"/>
        </w:rPr>
      </w:pPr>
      <w:r w:rsidRPr="004775DD">
        <w:rPr>
          <w:rFonts w:asciiTheme="minorHAnsi" w:hAnsiTheme="minorHAnsi" w:cstheme="minorHAnsi"/>
        </w:rPr>
        <w:t xml:space="preserve">Depuis plus de </w:t>
      </w:r>
      <w:r w:rsidR="00593C57" w:rsidRPr="004775DD">
        <w:rPr>
          <w:rFonts w:asciiTheme="minorHAnsi" w:hAnsiTheme="minorHAnsi" w:cstheme="minorHAnsi"/>
        </w:rPr>
        <w:t>25</w:t>
      </w:r>
      <w:r w:rsidRPr="004775DD">
        <w:rPr>
          <w:rFonts w:asciiTheme="minorHAnsi" w:hAnsiTheme="minorHAnsi" w:cstheme="minorHAnsi"/>
        </w:rPr>
        <w:t xml:space="preserve"> ans, ESSOR mène également des actions d’Education à la Citoyenneté et la Solidarité Internationale dans les écoles, collèges et lycées de la région Haut de France, et ce en s’appuyant sur une équipe de bénévoles.</w:t>
      </w:r>
    </w:p>
    <w:p w14:paraId="7019E0BF" w14:textId="77777777" w:rsidR="00857CE4" w:rsidRPr="00073DB3" w:rsidRDefault="00857CE4" w:rsidP="00E8134E">
      <w:pPr>
        <w:spacing w:line="276" w:lineRule="auto"/>
        <w:jc w:val="both"/>
        <w:rPr>
          <w:rFonts w:asciiTheme="minorHAnsi" w:hAnsiTheme="minorHAnsi" w:cstheme="minorHAnsi"/>
        </w:rPr>
      </w:pPr>
    </w:p>
    <w:p w14:paraId="18267AB3" w14:textId="7C367381"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Depuis sa création, ESSOR soutient et développe des activités de Formation Insertion Professionnelle au Brésil, Mozambique, Tchad et en Guinée Bissau. Ces activités sont coordonnées au siège de l’association par un Responsable de</w:t>
      </w:r>
      <w:r w:rsidR="00E61D62" w:rsidRPr="00073DB3">
        <w:rPr>
          <w:rFonts w:asciiTheme="minorHAnsi" w:hAnsiTheme="minorHAnsi" w:cstheme="minorHAnsi"/>
        </w:rPr>
        <w:t>s</w:t>
      </w:r>
      <w:r w:rsidRPr="00073DB3">
        <w:rPr>
          <w:rFonts w:asciiTheme="minorHAnsi" w:hAnsiTheme="minorHAnsi" w:cstheme="minorHAnsi"/>
        </w:rPr>
        <w:t xml:space="preserve"> </w:t>
      </w:r>
      <w:r w:rsidR="00593C57" w:rsidRPr="00073DB3">
        <w:rPr>
          <w:rFonts w:asciiTheme="minorHAnsi" w:hAnsiTheme="minorHAnsi" w:cstheme="minorHAnsi"/>
        </w:rPr>
        <w:t>Programme</w:t>
      </w:r>
      <w:r w:rsidR="00E61D62" w:rsidRPr="00073DB3">
        <w:rPr>
          <w:rFonts w:asciiTheme="minorHAnsi" w:hAnsiTheme="minorHAnsi" w:cstheme="minorHAnsi"/>
        </w:rPr>
        <w:t>s</w:t>
      </w:r>
      <w:r w:rsidRPr="00073DB3">
        <w:rPr>
          <w:rFonts w:asciiTheme="minorHAnsi" w:hAnsiTheme="minorHAnsi" w:cstheme="minorHAnsi"/>
        </w:rPr>
        <w:t xml:space="preserve"> FIP, </w:t>
      </w:r>
      <w:r w:rsidR="00E61D62" w:rsidRPr="00073DB3">
        <w:rPr>
          <w:rFonts w:asciiTheme="minorHAnsi" w:hAnsiTheme="minorHAnsi" w:cstheme="minorHAnsi"/>
        </w:rPr>
        <w:t xml:space="preserve">de deux Référents Techniques </w:t>
      </w:r>
      <w:r w:rsidRPr="00073DB3">
        <w:rPr>
          <w:rFonts w:asciiTheme="minorHAnsi" w:hAnsiTheme="minorHAnsi" w:cstheme="minorHAnsi"/>
        </w:rPr>
        <w:t xml:space="preserve">et </w:t>
      </w:r>
      <w:proofErr w:type="gramStart"/>
      <w:r w:rsidR="00593C57" w:rsidRPr="00073DB3">
        <w:rPr>
          <w:rFonts w:asciiTheme="minorHAnsi" w:hAnsiTheme="minorHAnsi" w:cstheme="minorHAnsi"/>
        </w:rPr>
        <w:t>d’</w:t>
      </w:r>
      <w:proofErr w:type="spellStart"/>
      <w:r w:rsidR="00593C57" w:rsidRPr="00073DB3">
        <w:rPr>
          <w:rFonts w:asciiTheme="minorHAnsi" w:hAnsiTheme="minorHAnsi" w:cstheme="minorHAnsi"/>
        </w:rPr>
        <w:t>un.e</w:t>
      </w:r>
      <w:proofErr w:type="spellEnd"/>
      <w:proofErr w:type="gramEnd"/>
      <w:r w:rsidRPr="00073DB3">
        <w:rPr>
          <w:rFonts w:asciiTheme="minorHAnsi" w:hAnsiTheme="minorHAnsi" w:cstheme="minorHAnsi"/>
        </w:rPr>
        <w:t xml:space="preserve"> </w:t>
      </w:r>
      <w:proofErr w:type="spellStart"/>
      <w:r w:rsidRPr="00073DB3">
        <w:rPr>
          <w:rFonts w:asciiTheme="minorHAnsi" w:hAnsiTheme="minorHAnsi" w:cstheme="minorHAnsi"/>
        </w:rPr>
        <w:t>Chargé</w:t>
      </w:r>
      <w:r w:rsidR="00593C57" w:rsidRPr="00073DB3">
        <w:rPr>
          <w:rFonts w:asciiTheme="minorHAnsi" w:hAnsiTheme="minorHAnsi" w:cstheme="minorHAnsi"/>
        </w:rPr>
        <w:t>.</w:t>
      </w:r>
      <w:r w:rsidRPr="00073DB3">
        <w:rPr>
          <w:rFonts w:asciiTheme="minorHAnsi" w:hAnsiTheme="minorHAnsi" w:cstheme="minorHAnsi"/>
        </w:rPr>
        <w:t>e</w:t>
      </w:r>
      <w:proofErr w:type="spellEnd"/>
      <w:r w:rsidRPr="00073DB3">
        <w:rPr>
          <w:rFonts w:asciiTheme="minorHAnsi" w:hAnsiTheme="minorHAnsi" w:cstheme="minorHAnsi"/>
        </w:rPr>
        <w:t xml:space="preserve"> de projets FIP sur la zone Tchad et Congo. Dans le cadre </w:t>
      </w:r>
      <w:r w:rsidR="00593C57" w:rsidRPr="00073DB3">
        <w:rPr>
          <w:rFonts w:asciiTheme="minorHAnsi" w:hAnsiTheme="minorHAnsi" w:cstheme="minorHAnsi"/>
        </w:rPr>
        <w:t xml:space="preserve">d’une </w:t>
      </w:r>
      <w:r w:rsidR="00E61D62" w:rsidRPr="00073DB3">
        <w:rPr>
          <w:rFonts w:asciiTheme="minorHAnsi" w:hAnsiTheme="minorHAnsi" w:cstheme="minorHAnsi"/>
        </w:rPr>
        <w:t xml:space="preserve">mobilité interne et d’une </w:t>
      </w:r>
      <w:r w:rsidR="00593C57" w:rsidRPr="00073DB3">
        <w:rPr>
          <w:rFonts w:asciiTheme="minorHAnsi" w:hAnsiTheme="minorHAnsi" w:cstheme="minorHAnsi"/>
        </w:rPr>
        <w:t>restructuration de l’équipe du secteur FIP</w:t>
      </w:r>
      <w:r w:rsidRPr="00073DB3">
        <w:rPr>
          <w:rFonts w:asciiTheme="minorHAnsi" w:hAnsiTheme="minorHAnsi" w:cstheme="minorHAnsi"/>
        </w:rPr>
        <w:t xml:space="preserve">, ESSOR recherche une personne pour </w:t>
      </w:r>
      <w:r w:rsidR="00593C57" w:rsidRPr="00073DB3">
        <w:rPr>
          <w:rFonts w:asciiTheme="minorHAnsi" w:hAnsiTheme="minorHAnsi" w:cstheme="minorHAnsi"/>
        </w:rPr>
        <w:t>appuyer les Référents Techniques et le Responsable des Program</w:t>
      </w:r>
      <w:r w:rsidR="00E61D62" w:rsidRPr="00073DB3">
        <w:rPr>
          <w:rFonts w:asciiTheme="minorHAnsi" w:hAnsiTheme="minorHAnsi" w:cstheme="minorHAnsi"/>
        </w:rPr>
        <w:t>mes FIP.</w:t>
      </w:r>
    </w:p>
    <w:p w14:paraId="173DD369" w14:textId="77777777" w:rsidR="000C72E5" w:rsidRPr="00073DB3" w:rsidRDefault="000C72E5" w:rsidP="00E8134E">
      <w:pPr>
        <w:spacing w:line="276" w:lineRule="auto"/>
        <w:jc w:val="both"/>
        <w:rPr>
          <w:rFonts w:asciiTheme="minorHAnsi" w:hAnsiTheme="minorHAnsi" w:cstheme="minorHAnsi"/>
        </w:rPr>
      </w:pPr>
    </w:p>
    <w:p w14:paraId="39E42754" w14:textId="77777777"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MISSIONS PRINCIPALES</w:t>
      </w:r>
    </w:p>
    <w:p w14:paraId="3994F055" w14:textId="5517712A"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 xml:space="preserve">Sous la supervision du Responsable </w:t>
      </w:r>
      <w:r w:rsidR="009D5499" w:rsidRPr="00073DB3">
        <w:rPr>
          <w:rFonts w:asciiTheme="minorHAnsi" w:hAnsiTheme="minorHAnsi" w:cstheme="minorHAnsi"/>
        </w:rPr>
        <w:t xml:space="preserve">des Programmes </w:t>
      </w:r>
      <w:r w:rsidRPr="00073DB3">
        <w:rPr>
          <w:rFonts w:asciiTheme="minorHAnsi" w:hAnsiTheme="minorHAnsi" w:cstheme="minorHAnsi"/>
        </w:rPr>
        <w:t>FIP</w:t>
      </w:r>
      <w:r w:rsidR="009D5499" w:rsidRPr="00073DB3">
        <w:rPr>
          <w:rFonts w:asciiTheme="minorHAnsi" w:hAnsiTheme="minorHAnsi" w:cstheme="minorHAnsi"/>
        </w:rPr>
        <w:t>,</w:t>
      </w:r>
      <w:r w:rsidR="00651958" w:rsidRPr="00073DB3">
        <w:rPr>
          <w:rFonts w:asciiTheme="minorHAnsi" w:hAnsiTheme="minorHAnsi" w:cstheme="minorHAnsi"/>
        </w:rPr>
        <w:t xml:space="preserve"> et en lien étroit avec les Référents Techniques</w:t>
      </w:r>
      <w:r w:rsidR="009D5499" w:rsidRPr="00073DB3">
        <w:rPr>
          <w:rFonts w:asciiTheme="minorHAnsi" w:hAnsiTheme="minorHAnsi" w:cstheme="minorHAnsi"/>
        </w:rPr>
        <w:t xml:space="preserve"> </w:t>
      </w:r>
      <w:proofErr w:type="spellStart"/>
      <w:proofErr w:type="gramStart"/>
      <w:r w:rsidRPr="00073DB3">
        <w:rPr>
          <w:rFonts w:asciiTheme="minorHAnsi" w:hAnsiTheme="minorHAnsi" w:cstheme="minorHAnsi"/>
        </w:rPr>
        <w:t>le</w:t>
      </w:r>
      <w:r w:rsidR="009D5499" w:rsidRPr="00073DB3">
        <w:rPr>
          <w:rFonts w:asciiTheme="minorHAnsi" w:hAnsiTheme="minorHAnsi" w:cstheme="minorHAnsi"/>
        </w:rPr>
        <w:t>.</w:t>
      </w:r>
      <w:r w:rsidRPr="00073DB3">
        <w:rPr>
          <w:rFonts w:asciiTheme="minorHAnsi" w:hAnsiTheme="minorHAnsi" w:cstheme="minorHAnsi"/>
        </w:rPr>
        <w:t>a</w:t>
      </w:r>
      <w:proofErr w:type="spellEnd"/>
      <w:proofErr w:type="gramEnd"/>
      <w:r w:rsidRPr="00073DB3">
        <w:rPr>
          <w:rFonts w:asciiTheme="minorHAnsi" w:hAnsiTheme="minorHAnsi" w:cstheme="minorHAnsi"/>
        </w:rPr>
        <w:t xml:space="preserve"> </w:t>
      </w:r>
      <w:proofErr w:type="spellStart"/>
      <w:r w:rsidR="009D5499" w:rsidRPr="00942EE1">
        <w:rPr>
          <w:rFonts w:asciiTheme="minorHAnsi" w:hAnsiTheme="minorHAnsi" w:cstheme="minorHAnsi"/>
        </w:rPr>
        <w:t>C</w:t>
      </w:r>
      <w:r w:rsidRPr="00942EE1">
        <w:rPr>
          <w:rFonts w:asciiTheme="minorHAnsi" w:hAnsiTheme="minorHAnsi" w:cstheme="minorHAnsi"/>
        </w:rPr>
        <w:t>hargé</w:t>
      </w:r>
      <w:r w:rsidR="009D5499" w:rsidRPr="00942EE1">
        <w:rPr>
          <w:rFonts w:asciiTheme="minorHAnsi" w:hAnsiTheme="minorHAnsi" w:cstheme="minorHAnsi"/>
        </w:rPr>
        <w:t>.</w:t>
      </w:r>
      <w:r w:rsidRPr="00942EE1">
        <w:rPr>
          <w:rFonts w:asciiTheme="minorHAnsi" w:hAnsiTheme="minorHAnsi" w:cstheme="minorHAnsi"/>
        </w:rPr>
        <w:t>e</w:t>
      </w:r>
      <w:proofErr w:type="spellEnd"/>
      <w:r w:rsidRPr="00942EE1">
        <w:rPr>
          <w:rFonts w:asciiTheme="minorHAnsi" w:hAnsiTheme="minorHAnsi" w:cstheme="minorHAnsi"/>
        </w:rPr>
        <w:t xml:space="preserve"> de </w:t>
      </w:r>
      <w:r w:rsidR="00D55C0A" w:rsidRPr="00942EE1">
        <w:rPr>
          <w:rFonts w:asciiTheme="minorHAnsi" w:hAnsiTheme="minorHAnsi" w:cstheme="minorHAnsi"/>
        </w:rPr>
        <w:t xml:space="preserve">Mission FIP </w:t>
      </w:r>
      <w:r w:rsidRPr="00942EE1">
        <w:rPr>
          <w:rFonts w:asciiTheme="minorHAnsi" w:hAnsiTheme="minorHAnsi" w:cstheme="minorHAnsi"/>
        </w:rPr>
        <w:t>aura pour</w:t>
      </w:r>
      <w:r w:rsidRPr="00073DB3">
        <w:rPr>
          <w:rFonts w:asciiTheme="minorHAnsi" w:hAnsiTheme="minorHAnsi" w:cstheme="minorHAnsi"/>
        </w:rPr>
        <w:t xml:space="preserve"> t</w:t>
      </w:r>
      <w:r w:rsidR="00D55C0A" w:rsidRPr="00073DB3">
        <w:rPr>
          <w:rFonts w:asciiTheme="minorHAnsi" w:hAnsiTheme="minorHAnsi" w:cstheme="minorHAnsi"/>
        </w:rPr>
        <w:t>â</w:t>
      </w:r>
      <w:r w:rsidRPr="00073DB3">
        <w:rPr>
          <w:rFonts w:asciiTheme="minorHAnsi" w:hAnsiTheme="minorHAnsi" w:cstheme="minorHAnsi"/>
        </w:rPr>
        <w:t>ches principales :</w:t>
      </w:r>
    </w:p>
    <w:p w14:paraId="21D4C1ED" w14:textId="77777777" w:rsidR="000C72E5" w:rsidRPr="00073DB3" w:rsidRDefault="000C72E5" w:rsidP="00E8134E">
      <w:pPr>
        <w:spacing w:line="276" w:lineRule="auto"/>
        <w:jc w:val="both"/>
        <w:rPr>
          <w:rFonts w:asciiTheme="minorHAnsi" w:hAnsiTheme="minorHAnsi" w:cstheme="minorHAnsi"/>
        </w:rPr>
      </w:pPr>
    </w:p>
    <w:p w14:paraId="7A206641" w14:textId="39BADD34"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 xml:space="preserve">Développer les projets FIP </w:t>
      </w:r>
      <w:r w:rsidR="00BB152A" w:rsidRPr="00073DB3">
        <w:rPr>
          <w:rFonts w:asciiTheme="minorHAnsi" w:hAnsiTheme="minorHAnsi" w:cstheme="minorHAnsi"/>
          <w:b/>
          <w:bCs/>
        </w:rPr>
        <w:t>dans les pays d’intervention</w:t>
      </w:r>
      <w:r w:rsidR="009D5499" w:rsidRPr="00073DB3">
        <w:rPr>
          <w:rFonts w:asciiTheme="minorHAnsi" w:hAnsiTheme="minorHAnsi" w:cstheme="minorHAnsi"/>
          <w:b/>
          <w:bCs/>
        </w:rPr>
        <w:t xml:space="preserve"> </w:t>
      </w:r>
      <w:r w:rsidRPr="00073DB3">
        <w:rPr>
          <w:rFonts w:asciiTheme="minorHAnsi" w:hAnsiTheme="minorHAnsi" w:cstheme="minorHAnsi"/>
          <w:b/>
          <w:bCs/>
        </w:rPr>
        <w:t>(</w:t>
      </w:r>
      <w:r w:rsidR="00083FF8" w:rsidRPr="00073DB3">
        <w:rPr>
          <w:rFonts w:asciiTheme="minorHAnsi" w:hAnsiTheme="minorHAnsi" w:cstheme="minorHAnsi"/>
          <w:b/>
          <w:bCs/>
        </w:rPr>
        <w:t>5</w:t>
      </w:r>
      <w:r w:rsidRPr="00073DB3">
        <w:rPr>
          <w:rFonts w:asciiTheme="minorHAnsi" w:hAnsiTheme="minorHAnsi" w:cstheme="minorHAnsi"/>
          <w:b/>
          <w:bCs/>
        </w:rPr>
        <w:t>0%)</w:t>
      </w:r>
      <w:r w:rsidR="00FC2824" w:rsidRPr="00073DB3">
        <w:rPr>
          <w:rFonts w:asciiTheme="minorHAnsi" w:hAnsiTheme="minorHAnsi" w:cstheme="minorHAnsi"/>
          <w:b/>
          <w:bCs/>
        </w:rPr>
        <w:t> :</w:t>
      </w:r>
    </w:p>
    <w:p w14:paraId="1E6A6A11" w14:textId="77777777" w:rsidR="000C72E5" w:rsidRPr="00073DB3" w:rsidRDefault="000C72E5" w:rsidP="00E8134E">
      <w:pPr>
        <w:spacing w:line="276" w:lineRule="auto"/>
        <w:jc w:val="both"/>
        <w:rPr>
          <w:rFonts w:asciiTheme="minorHAnsi" w:hAnsiTheme="minorHAnsi" w:cstheme="minorHAnsi"/>
        </w:rPr>
      </w:pPr>
    </w:p>
    <w:p w14:paraId="0C10CB87" w14:textId="45792E16" w:rsidR="00E013EA" w:rsidRPr="00073DB3" w:rsidRDefault="00E013EA" w:rsidP="00BB152A">
      <w:pPr>
        <w:pStyle w:val="Paragraphedeliste"/>
        <w:numPr>
          <w:ilvl w:val="0"/>
          <w:numId w:val="6"/>
        </w:numPr>
        <w:spacing w:line="276" w:lineRule="auto"/>
        <w:ind w:left="0"/>
        <w:jc w:val="both"/>
        <w:rPr>
          <w:rFonts w:asciiTheme="minorHAnsi" w:hAnsiTheme="minorHAnsi" w:cstheme="minorHAnsi"/>
        </w:rPr>
      </w:pPr>
      <w:r w:rsidRPr="00942EE1">
        <w:rPr>
          <w:rFonts w:asciiTheme="minorHAnsi" w:hAnsiTheme="minorHAnsi" w:cstheme="minorHAnsi"/>
        </w:rPr>
        <w:t>Participe</w:t>
      </w:r>
      <w:r w:rsidR="004C28F0" w:rsidRPr="00942EE1">
        <w:rPr>
          <w:rFonts w:asciiTheme="minorHAnsi" w:hAnsiTheme="minorHAnsi" w:cstheme="minorHAnsi"/>
        </w:rPr>
        <w:t>r</w:t>
      </w:r>
      <w:r w:rsidRPr="00942EE1">
        <w:rPr>
          <w:rFonts w:asciiTheme="minorHAnsi" w:hAnsiTheme="minorHAnsi" w:cstheme="minorHAnsi"/>
        </w:rPr>
        <w:t xml:space="preserve"> active</w:t>
      </w:r>
      <w:r w:rsidRPr="00073DB3">
        <w:rPr>
          <w:rFonts w:asciiTheme="minorHAnsi" w:hAnsiTheme="minorHAnsi" w:cstheme="minorHAnsi"/>
        </w:rPr>
        <w:t>ment, avec le RPG à l’élaboration des plans d’actions pays secteur</w:t>
      </w:r>
      <w:r w:rsidR="00294B6A" w:rsidRPr="00073DB3">
        <w:rPr>
          <w:rFonts w:asciiTheme="minorHAnsi" w:hAnsiTheme="minorHAnsi" w:cstheme="minorHAnsi"/>
        </w:rPr>
        <w:t> »</w:t>
      </w:r>
      <w:r w:rsidR="001C0319" w:rsidRPr="00073DB3">
        <w:rPr>
          <w:rFonts w:asciiTheme="minorHAnsi" w:hAnsiTheme="minorHAnsi" w:cstheme="minorHAnsi"/>
        </w:rPr>
        <w:t xml:space="preserve"> et à la définition des priorités stratégiques des activités FIP</w:t>
      </w:r>
    </w:p>
    <w:p w14:paraId="3F2E836C" w14:textId="6316BBEF" w:rsidR="000C72E5" w:rsidRPr="00073DB3" w:rsidRDefault="0095339D" w:rsidP="00E013EA">
      <w:pPr>
        <w:pStyle w:val="Paragraphedeliste"/>
        <w:numPr>
          <w:ilvl w:val="0"/>
          <w:numId w:val="6"/>
        </w:numPr>
        <w:spacing w:line="276" w:lineRule="auto"/>
        <w:ind w:left="0"/>
        <w:jc w:val="both"/>
        <w:rPr>
          <w:rFonts w:ascii="Arial" w:hAnsi="Arial" w:cs="Arial"/>
          <w:sz w:val="20"/>
          <w:szCs w:val="20"/>
        </w:rPr>
      </w:pPr>
      <w:r w:rsidRPr="00073DB3">
        <w:rPr>
          <w:rFonts w:asciiTheme="minorHAnsi" w:hAnsiTheme="minorHAnsi" w:cstheme="minorHAnsi"/>
        </w:rPr>
        <w:t>Soutenir</w:t>
      </w:r>
      <w:r w:rsidR="00B00197" w:rsidRPr="00073DB3">
        <w:rPr>
          <w:rFonts w:asciiTheme="minorHAnsi" w:hAnsiTheme="minorHAnsi" w:cstheme="minorHAnsi"/>
        </w:rPr>
        <w:t>, avec le</w:t>
      </w:r>
      <w:r w:rsidR="00990498" w:rsidRPr="00073DB3">
        <w:rPr>
          <w:rFonts w:asciiTheme="minorHAnsi" w:hAnsiTheme="minorHAnsi" w:cstheme="minorHAnsi"/>
        </w:rPr>
        <w:t>s</w:t>
      </w:r>
      <w:r w:rsidR="00B00197" w:rsidRPr="00073DB3">
        <w:rPr>
          <w:rFonts w:asciiTheme="minorHAnsi" w:hAnsiTheme="minorHAnsi" w:cstheme="minorHAnsi"/>
        </w:rPr>
        <w:t xml:space="preserve"> Responsable</w:t>
      </w:r>
      <w:r w:rsidR="00990498" w:rsidRPr="00073DB3">
        <w:rPr>
          <w:rFonts w:asciiTheme="minorHAnsi" w:hAnsiTheme="minorHAnsi" w:cstheme="minorHAnsi"/>
        </w:rPr>
        <w:t>s de Projet</w:t>
      </w:r>
      <w:r w:rsidR="00B00197" w:rsidRPr="00073DB3">
        <w:rPr>
          <w:rFonts w:asciiTheme="minorHAnsi" w:hAnsiTheme="minorHAnsi" w:cstheme="minorHAnsi"/>
        </w:rPr>
        <w:t xml:space="preserve">, le développement </w:t>
      </w:r>
      <w:r w:rsidR="00BB152A" w:rsidRPr="00073DB3">
        <w:rPr>
          <w:rFonts w:asciiTheme="minorHAnsi" w:hAnsiTheme="minorHAnsi" w:cstheme="minorHAnsi"/>
        </w:rPr>
        <w:t xml:space="preserve">de la stratégie FIP </w:t>
      </w:r>
      <w:r w:rsidR="00E912D6" w:rsidRPr="00073DB3">
        <w:rPr>
          <w:rFonts w:asciiTheme="minorHAnsi" w:hAnsiTheme="minorHAnsi" w:cstheme="minorHAnsi"/>
        </w:rPr>
        <w:t xml:space="preserve">avec les </w:t>
      </w:r>
      <w:r w:rsidR="00B00197" w:rsidRPr="00073DB3">
        <w:rPr>
          <w:rFonts w:asciiTheme="minorHAnsi" w:hAnsiTheme="minorHAnsi" w:cstheme="minorHAnsi"/>
        </w:rPr>
        <w:t>projet</w:t>
      </w:r>
      <w:r w:rsidRPr="00073DB3">
        <w:rPr>
          <w:rFonts w:asciiTheme="minorHAnsi" w:hAnsiTheme="minorHAnsi" w:cstheme="minorHAnsi"/>
        </w:rPr>
        <w:t xml:space="preserve">s / programmes </w:t>
      </w:r>
      <w:r w:rsidR="00B00197" w:rsidRPr="00073DB3">
        <w:rPr>
          <w:rFonts w:asciiTheme="minorHAnsi" w:hAnsiTheme="minorHAnsi" w:cstheme="minorHAnsi"/>
        </w:rPr>
        <w:t>et prioriser les axes d'intervention</w:t>
      </w:r>
    </w:p>
    <w:p w14:paraId="66B958A6" w14:textId="1CA1E621" w:rsidR="00445F52" w:rsidRPr="00073DB3" w:rsidRDefault="00445F52" w:rsidP="00445F52">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 xml:space="preserve">Apporter un appui technique et méthodologique aux équipes terrain à travers des missions </w:t>
      </w:r>
    </w:p>
    <w:p w14:paraId="2338768E" w14:textId="7FDC6359" w:rsidR="00E013EA" w:rsidRPr="00073DB3" w:rsidRDefault="00B00197" w:rsidP="00E912D6">
      <w:pPr>
        <w:pStyle w:val="Paragraphedeliste"/>
        <w:widowControl/>
        <w:numPr>
          <w:ilvl w:val="0"/>
          <w:numId w:val="6"/>
        </w:numPr>
        <w:autoSpaceDE/>
        <w:autoSpaceDN/>
        <w:spacing w:line="276" w:lineRule="auto"/>
        <w:ind w:left="0"/>
        <w:jc w:val="both"/>
        <w:rPr>
          <w:rFonts w:asciiTheme="minorHAnsi" w:hAnsiTheme="minorHAnsi" w:cstheme="minorHAnsi"/>
        </w:rPr>
      </w:pPr>
      <w:r w:rsidRPr="00073DB3">
        <w:rPr>
          <w:rFonts w:asciiTheme="minorHAnsi" w:hAnsiTheme="minorHAnsi" w:cstheme="minorHAnsi"/>
        </w:rPr>
        <w:t>Faire le suivi des activités et évaluer l’atteinte des objectifs (consolider les données et les analyser mensuellement, etc.)</w:t>
      </w:r>
      <w:r w:rsidR="00445F52" w:rsidRPr="00073DB3">
        <w:rPr>
          <w:rFonts w:asciiTheme="minorHAnsi" w:hAnsiTheme="minorHAnsi" w:cstheme="minorHAnsi"/>
        </w:rPr>
        <w:t xml:space="preserve">. Contribuer à la formalisation et au développement de l'offre de services du projet (BFE, entrepreneuriat, plateformes locales, </w:t>
      </w:r>
      <w:proofErr w:type="spellStart"/>
      <w:r w:rsidR="00445F52" w:rsidRPr="00073DB3">
        <w:rPr>
          <w:rFonts w:asciiTheme="minorHAnsi" w:hAnsiTheme="minorHAnsi" w:cstheme="minorHAnsi"/>
        </w:rPr>
        <w:t>etc</w:t>
      </w:r>
      <w:proofErr w:type="spellEnd"/>
      <w:r w:rsidR="00445F52" w:rsidRPr="00073DB3">
        <w:rPr>
          <w:rFonts w:asciiTheme="minorHAnsi" w:hAnsiTheme="minorHAnsi" w:cstheme="minorHAnsi"/>
        </w:rPr>
        <w:t>)</w:t>
      </w:r>
    </w:p>
    <w:p w14:paraId="1E52B852" w14:textId="77777777" w:rsidR="001C0319" w:rsidRPr="00073DB3" w:rsidRDefault="00B00197" w:rsidP="001C0319">
      <w:pPr>
        <w:pStyle w:val="Paragraphedeliste"/>
        <w:widowControl/>
        <w:numPr>
          <w:ilvl w:val="0"/>
          <w:numId w:val="6"/>
        </w:numPr>
        <w:autoSpaceDE/>
        <w:autoSpaceDN/>
        <w:spacing w:line="276" w:lineRule="auto"/>
        <w:ind w:left="0"/>
        <w:jc w:val="both"/>
        <w:rPr>
          <w:rFonts w:asciiTheme="minorHAnsi" w:hAnsiTheme="minorHAnsi" w:cstheme="minorHAnsi"/>
        </w:rPr>
      </w:pPr>
      <w:r w:rsidRPr="00073DB3">
        <w:rPr>
          <w:rFonts w:asciiTheme="minorHAnsi" w:hAnsiTheme="minorHAnsi" w:cstheme="minorHAnsi"/>
        </w:rPr>
        <w:t xml:space="preserve">Veiller au respect des délais d’exécution des projets et au </w:t>
      </w:r>
      <w:proofErr w:type="spellStart"/>
      <w:r w:rsidRPr="00073DB3">
        <w:rPr>
          <w:rFonts w:asciiTheme="minorHAnsi" w:hAnsiTheme="minorHAnsi" w:cstheme="minorHAnsi"/>
        </w:rPr>
        <w:t>reporting</w:t>
      </w:r>
      <w:proofErr w:type="spellEnd"/>
      <w:r w:rsidRPr="00073DB3">
        <w:rPr>
          <w:rFonts w:asciiTheme="minorHAnsi" w:hAnsiTheme="minorHAnsi" w:cstheme="minorHAnsi"/>
        </w:rPr>
        <w:t xml:space="preserve"> (appuyer la planification des projets</w:t>
      </w:r>
      <w:r w:rsidR="00C54C75" w:rsidRPr="00073DB3">
        <w:rPr>
          <w:rFonts w:asciiTheme="minorHAnsi" w:hAnsiTheme="minorHAnsi" w:cstheme="minorHAnsi"/>
        </w:rPr>
        <w:t>,</w:t>
      </w:r>
      <w:r w:rsidR="00445F52" w:rsidRPr="00073DB3">
        <w:rPr>
          <w:rFonts w:asciiTheme="minorHAnsi" w:hAnsiTheme="minorHAnsi" w:cstheme="minorHAnsi"/>
        </w:rPr>
        <w:t xml:space="preserve"> </w:t>
      </w:r>
      <w:r w:rsidRPr="00073DB3">
        <w:rPr>
          <w:rFonts w:asciiTheme="minorHAnsi" w:hAnsiTheme="minorHAnsi" w:cstheme="minorHAnsi"/>
        </w:rPr>
        <w:t>assurer la rédaction des</w:t>
      </w:r>
      <w:r w:rsidR="00445F52" w:rsidRPr="00073DB3">
        <w:rPr>
          <w:rFonts w:asciiTheme="minorHAnsi" w:hAnsiTheme="minorHAnsi" w:cstheme="minorHAnsi"/>
        </w:rPr>
        <w:t xml:space="preserve"> </w:t>
      </w:r>
      <w:r w:rsidRPr="00073DB3">
        <w:rPr>
          <w:rFonts w:asciiTheme="minorHAnsi" w:hAnsiTheme="minorHAnsi" w:cstheme="minorHAnsi"/>
        </w:rPr>
        <w:t>rapports)</w:t>
      </w:r>
      <w:r w:rsidR="008D0875" w:rsidRPr="00073DB3">
        <w:rPr>
          <w:rFonts w:asciiTheme="minorHAnsi" w:hAnsiTheme="minorHAnsi" w:cstheme="minorHAnsi"/>
        </w:rPr>
        <w:t xml:space="preserve"> </w:t>
      </w:r>
    </w:p>
    <w:p w14:paraId="490CE1CD" w14:textId="54E9DC6E" w:rsidR="00445F52" w:rsidRPr="00073DB3" w:rsidRDefault="008D0875" w:rsidP="001C0319">
      <w:pPr>
        <w:pStyle w:val="Paragraphedeliste"/>
        <w:widowControl/>
        <w:numPr>
          <w:ilvl w:val="0"/>
          <w:numId w:val="6"/>
        </w:numPr>
        <w:autoSpaceDE/>
        <w:autoSpaceDN/>
        <w:spacing w:line="276" w:lineRule="auto"/>
        <w:ind w:left="0"/>
        <w:jc w:val="both"/>
        <w:rPr>
          <w:rFonts w:asciiTheme="minorHAnsi" w:hAnsiTheme="minorHAnsi" w:cstheme="minorHAnsi"/>
        </w:rPr>
      </w:pPr>
      <w:r w:rsidRPr="00942EE1">
        <w:rPr>
          <w:rFonts w:asciiTheme="minorHAnsi" w:hAnsiTheme="minorHAnsi" w:cstheme="minorHAnsi"/>
        </w:rPr>
        <w:t>Coordonne</w:t>
      </w:r>
      <w:r w:rsidR="004C28F0" w:rsidRPr="00942EE1">
        <w:rPr>
          <w:rFonts w:asciiTheme="minorHAnsi" w:hAnsiTheme="minorHAnsi" w:cstheme="minorHAnsi"/>
        </w:rPr>
        <w:t>r</w:t>
      </w:r>
      <w:r w:rsidRPr="00942EE1">
        <w:rPr>
          <w:rFonts w:asciiTheme="minorHAnsi" w:hAnsiTheme="minorHAnsi" w:cstheme="minorHAnsi"/>
        </w:rPr>
        <w:t xml:space="preserve"> la remo</w:t>
      </w:r>
      <w:r w:rsidRPr="00073DB3">
        <w:rPr>
          <w:rFonts w:asciiTheme="minorHAnsi" w:hAnsiTheme="minorHAnsi" w:cstheme="minorHAnsi"/>
        </w:rPr>
        <w:t>ntée au siège des informations requises (lettres mensuelles avec tableaux quantitatifs, rapports intermédiaires et annuels, histoires vécues, photos…)</w:t>
      </w:r>
    </w:p>
    <w:p w14:paraId="7A768465" w14:textId="77777777" w:rsidR="008D0875" w:rsidRPr="00073DB3" w:rsidRDefault="00445F52" w:rsidP="00E912D6">
      <w:pPr>
        <w:pStyle w:val="Paragraphedeliste"/>
        <w:widowControl/>
        <w:numPr>
          <w:ilvl w:val="0"/>
          <w:numId w:val="6"/>
        </w:numPr>
        <w:autoSpaceDE/>
        <w:autoSpaceDN/>
        <w:spacing w:line="276" w:lineRule="auto"/>
        <w:ind w:left="0"/>
        <w:jc w:val="both"/>
        <w:rPr>
          <w:rFonts w:asciiTheme="minorHAnsi" w:hAnsiTheme="minorHAnsi" w:cstheme="minorHAnsi"/>
        </w:rPr>
      </w:pPr>
      <w:r w:rsidRPr="00073DB3">
        <w:rPr>
          <w:rFonts w:asciiTheme="minorHAnsi" w:hAnsiTheme="minorHAnsi" w:cstheme="minorHAnsi"/>
        </w:rPr>
        <w:lastRenderedPageBreak/>
        <w:t>Identifier et développer des opportunités de collaboration opérationnelles sur les projets avec d’autres acteurs complémentaires (en entrepreneuriat par exemple), les synergies en interne avec les autres secteurs d'ESSOR, ou d’autres pays d’intervention</w:t>
      </w:r>
    </w:p>
    <w:p w14:paraId="760DB869" w14:textId="2ABA4B05" w:rsidR="008D0875" w:rsidRPr="00073DB3" w:rsidRDefault="008D0875" w:rsidP="00E912D6">
      <w:pPr>
        <w:pStyle w:val="Paragraphedeliste"/>
        <w:widowControl/>
        <w:numPr>
          <w:ilvl w:val="0"/>
          <w:numId w:val="6"/>
        </w:numPr>
        <w:autoSpaceDE/>
        <w:autoSpaceDN/>
        <w:spacing w:line="276" w:lineRule="auto"/>
        <w:ind w:left="0"/>
        <w:jc w:val="both"/>
        <w:rPr>
          <w:rFonts w:asciiTheme="minorHAnsi" w:hAnsiTheme="minorHAnsi" w:cstheme="minorHAnsi"/>
        </w:rPr>
      </w:pPr>
      <w:r w:rsidRPr="00942EE1">
        <w:rPr>
          <w:rFonts w:asciiTheme="minorHAnsi" w:hAnsiTheme="minorHAnsi" w:cstheme="minorHAnsi"/>
        </w:rPr>
        <w:t>Participe</w:t>
      </w:r>
      <w:r w:rsidR="004C28F0" w:rsidRPr="00942EE1">
        <w:rPr>
          <w:rFonts w:asciiTheme="minorHAnsi" w:hAnsiTheme="minorHAnsi" w:cstheme="minorHAnsi"/>
        </w:rPr>
        <w:t>r</w:t>
      </w:r>
      <w:r w:rsidRPr="00942EE1">
        <w:rPr>
          <w:rFonts w:asciiTheme="minorHAnsi" w:hAnsiTheme="minorHAnsi" w:cstheme="minorHAnsi"/>
        </w:rPr>
        <w:t xml:space="preserve"> à la définition</w:t>
      </w:r>
      <w:r w:rsidRPr="00073DB3">
        <w:rPr>
          <w:rFonts w:asciiTheme="minorHAnsi" w:hAnsiTheme="minorHAnsi" w:cstheme="minorHAnsi"/>
        </w:rPr>
        <w:t xml:space="preserve"> des profils de poste des RP à recruter et à leur recrutement, en lien étroit avec le RP</w:t>
      </w:r>
      <w:r w:rsidR="00E912D6" w:rsidRPr="00073DB3">
        <w:rPr>
          <w:rFonts w:asciiTheme="minorHAnsi" w:hAnsiTheme="minorHAnsi" w:cstheme="minorHAnsi"/>
        </w:rPr>
        <w:t>G</w:t>
      </w:r>
    </w:p>
    <w:p w14:paraId="02722C66" w14:textId="063100D5" w:rsidR="00C54C75" w:rsidRPr="00073DB3" w:rsidRDefault="00C54C75" w:rsidP="00E912D6">
      <w:pPr>
        <w:pStyle w:val="Paragraphedeliste"/>
        <w:widowControl/>
        <w:numPr>
          <w:ilvl w:val="0"/>
          <w:numId w:val="6"/>
        </w:numPr>
        <w:autoSpaceDE/>
        <w:autoSpaceDN/>
        <w:spacing w:line="276" w:lineRule="auto"/>
        <w:ind w:left="0"/>
        <w:jc w:val="both"/>
        <w:rPr>
          <w:rFonts w:asciiTheme="minorHAnsi" w:hAnsiTheme="minorHAnsi" w:cstheme="minorHAnsi"/>
        </w:rPr>
      </w:pPr>
      <w:r w:rsidRPr="00073DB3">
        <w:rPr>
          <w:rFonts w:asciiTheme="minorHAnsi" w:hAnsiTheme="minorHAnsi" w:cstheme="minorHAnsi"/>
        </w:rPr>
        <w:t>Contribuer à l'identification de nouveau</w:t>
      </w:r>
      <w:r w:rsidR="00E30C34" w:rsidRPr="00073DB3">
        <w:rPr>
          <w:rFonts w:asciiTheme="minorHAnsi" w:hAnsiTheme="minorHAnsi" w:cstheme="minorHAnsi"/>
        </w:rPr>
        <w:t xml:space="preserve">x </w:t>
      </w:r>
      <w:r w:rsidRPr="00073DB3">
        <w:rPr>
          <w:rFonts w:asciiTheme="minorHAnsi" w:hAnsiTheme="minorHAnsi" w:cstheme="minorHAnsi"/>
        </w:rPr>
        <w:t>partenaires financiers (publics) potentiels (veille)</w:t>
      </w:r>
    </w:p>
    <w:p w14:paraId="089D6C8D" w14:textId="55266644" w:rsidR="008D0875" w:rsidRPr="00073DB3" w:rsidRDefault="00E912D6" w:rsidP="00E912D6">
      <w:pPr>
        <w:pStyle w:val="Paragraphedeliste"/>
        <w:widowControl/>
        <w:numPr>
          <w:ilvl w:val="0"/>
          <w:numId w:val="6"/>
        </w:numPr>
        <w:autoSpaceDE/>
        <w:autoSpaceDN/>
        <w:spacing w:line="276" w:lineRule="auto"/>
        <w:ind w:left="0"/>
        <w:jc w:val="both"/>
        <w:rPr>
          <w:rFonts w:asciiTheme="minorHAnsi" w:hAnsiTheme="minorHAnsi" w:cstheme="minorHAnsi"/>
        </w:rPr>
      </w:pPr>
      <w:r w:rsidRPr="00073DB3">
        <w:rPr>
          <w:rFonts w:asciiTheme="minorHAnsi" w:hAnsiTheme="minorHAnsi" w:cstheme="minorHAnsi"/>
        </w:rPr>
        <w:t xml:space="preserve">Suivre </w:t>
      </w:r>
      <w:r w:rsidR="008D0875" w:rsidRPr="00073DB3">
        <w:rPr>
          <w:rFonts w:asciiTheme="minorHAnsi" w:hAnsiTheme="minorHAnsi" w:cstheme="minorHAnsi"/>
        </w:rPr>
        <w:t xml:space="preserve">les budgets et les financements et </w:t>
      </w:r>
      <w:r w:rsidR="001C0319" w:rsidRPr="00073DB3">
        <w:rPr>
          <w:rFonts w:asciiTheme="minorHAnsi" w:hAnsiTheme="minorHAnsi" w:cstheme="minorHAnsi"/>
        </w:rPr>
        <w:t>p</w:t>
      </w:r>
      <w:r w:rsidR="0095339D" w:rsidRPr="00073DB3">
        <w:rPr>
          <w:rFonts w:asciiTheme="minorHAnsi" w:hAnsiTheme="minorHAnsi" w:cstheme="minorHAnsi"/>
        </w:rPr>
        <w:t>articiper</w:t>
      </w:r>
      <w:r w:rsidRPr="00073DB3">
        <w:rPr>
          <w:rFonts w:asciiTheme="minorHAnsi" w:hAnsiTheme="minorHAnsi" w:cstheme="minorHAnsi"/>
        </w:rPr>
        <w:t xml:space="preserve"> à </w:t>
      </w:r>
      <w:r w:rsidR="00C54C75" w:rsidRPr="00073DB3">
        <w:rPr>
          <w:rFonts w:asciiTheme="minorHAnsi" w:hAnsiTheme="minorHAnsi" w:cstheme="minorHAnsi"/>
        </w:rPr>
        <w:t>l'élaboration des dossiers de demandes de financements (publics) pour les zones suivies</w:t>
      </w:r>
    </w:p>
    <w:p w14:paraId="2645286B" w14:textId="77777777" w:rsidR="000C72E5" w:rsidRPr="00073DB3" w:rsidRDefault="000C72E5" w:rsidP="00E8134E">
      <w:pPr>
        <w:spacing w:line="276" w:lineRule="auto"/>
        <w:jc w:val="both"/>
        <w:rPr>
          <w:rFonts w:asciiTheme="minorHAnsi" w:hAnsiTheme="minorHAnsi" w:cstheme="minorHAnsi"/>
        </w:rPr>
      </w:pPr>
    </w:p>
    <w:p w14:paraId="208DB32E" w14:textId="47DCB73D" w:rsidR="002464B0" w:rsidRPr="00073DB3" w:rsidRDefault="00652F6A" w:rsidP="00E8134E">
      <w:pPr>
        <w:spacing w:line="276" w:lineRule="auto"/>
        <w:jc w:val="both"/>
        <w:rPr>
          <w:rFonts w:asciiTheme="minorHAnsi" w:hAnsiTheme="minorHAnsi" w:cstheme="minorHAnsi"/>
          <w:b/>
          <w:bCs/>
        </w:rPr>
      </w:pPr>
      <w:r w:rsidRPr="00073DB3">
        <w:rPr>
          <w:rFonts w:asciiTheme="minorHAnsi" w:hAnsiTheme="minorHAnsi" w:cstheme="minorHAnsi"/>
          <w:b/>
          <w:bCs/>
        </w:rPr>
        <w:t>Participer à</w:t>
      </w:r>
      <w:r w:rsidR="00B00197" w:rsidRPr="00073DB3">
        <w:rPr>
          <w:rFonts w:asciiTheme="minorHAnsi" w:hAnsiTheme="minorHAnsi" w:cstheme="minorHAnsi"/>
          <w:b/>
          <w:bCs/>
        </w:rPr>
        <w:t xml:space="preserve"> la consolidation du secteur FIP ESSOR, en étroite collaboration avec le Responsable </w:t>
      </w:r>
      <w:r w:rsidR="002464B0" w:rsidRPr="00073DB3">
        <w:rPr>
          <w:rFonts w:asciiTheme="minorHAnsi" w:hAnsiTheme="minorHAnsi" w:cstheme="minorHAnsi"/>
          <w:b/>
          <w:bCs/>
        </w:rPr>
        <w:t>des Programmes</w:t>
      </w:r>
      <w:r w:rsidR="00B00197" w:rsidRPr="00073DB3">
        <w:rPr>
          <w:rFonts w:asciiTheme="minorHAnsi" w:hAnsiTheme="minorHAnsi" w:cstheme="minorHAnsi"/>
          <w:b/>
          <w:bCs/>
        </w:rPr>
        <w:t xml:space="preserve"> FIP, sur les chantiers prioritaires (</w:t>
      </w:r>
      <w:r w:rsidR="00C54C75" w:rsidRPr="00073DB3">
        <w:rPr>
          <w:rFonts w:asciiTheme="minorHAnsi" w:hAnsiTheme="minorHAnsi" w:cstheme="minorHAnsi"/>
          <w:b/>
          <w:bCs/>
        </w:rPr>
        <w:t>30</w:t>
      </w:r>
      <w:r w:rsidR="00B00197" w:rsidRPr="00073DB3">
        <w:rPr>
          <w:rFonts w:asciiTheme="minorHAnsi" w:hAnsiTheme="minorHAnsi" w:cstheme="minorHAnsi"/>
          <w:b/>
          <w:bCs/>
        </w:rPr>
        <w:t>%)</w:t>
      </w:r>
      <w:r w:rsidR="00FC2824" w:rsidRPr="00073DB3">
        <w:rPr>
          <w:rFonts w:asciiTheme="minorHAnsi" w:hAnsiTheme="minorHAnsi" w:cstheme="minorHAnsi"/>
          <w:b/>
          <w:bCs/>
        </w:rPr>
        <w:t> :</w:t>
      </w:r>
    </w:p>
    <w:p w14:paraId="796E7061" w14:textId="77777777" w:rsidR="004C28F0" w:rsidRPr="00073DB3" w:rsidRDefault="004C28F0" w:rsidP="00E8134E">
      <w:pPr>
        <w:spacing w:line="276" w:lineRule="auto"/>
        <w:jc w:val="both"/>
        <w:rPr>
          <w:rFonts w:asciiTheme="minorHAnsi" w:hAnsiTheme="minorHAnsi" w:cstheme="minorHAnsi"/>
          <w:b/>
          <w:bCs/>
        </w:rPr>
      </w:pPr>
    </w:p>
    <w:p w14:paraId="151A243B" w14:textId="77777777" w:rsidR="00042D3A" w:rsidRPr="00073DB3" w:rsidRDefault="00042D3A" w:rsidP="002464B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Enjeux MEAL (Suivi, Evaluation, Redevabilité, Apprentissage) :</w:t>
      </w:r>
    </w:p>
    <w:p w14:paraId="39DD3295" w14:textId="7BA0E068" w:rsidR="00042D3A" w:rsidRPr="00073DB3" w:rsidRDefault="00042D3A" w:rsidP="005D0FD8">
      <w:pPr>
        <w:pStyle w:val="Paragraphedeliste"/>
        <w:numPr>
          <w:ilvl w:val="0"/>
          <w:numId w:val="9"/>
        </w:numPr>
        <w:spacing w:line="276" w:lineRule="auto"/>
        <w:ind w:left="284" w:hanging="284"/>
        <w:jc w:val="both"/>
        <w:rPr>
          <w:rFonts w:asciiTheme="minorHAnsi" w:hAnsiTheme="minorHAnsi" w:cstheme="minorHAnsi"/>
        </w:rPr>
      </w:pPr>
      <w:proofErr w:type="gramStart"/>
      <w:r w:rsidRPr="00073DB3">
        <w:rPr>
          <w:rFonts w:asciiTheme="minorHAnsi" w:hAnsiTheme="minorHAnsi" w:cstheme="minorHAnsi"/>
        </w:rPr>
        <w:t>Être en charge</w:t>
      </w:r>
      <w:proofErr w:type="gramEnd"/>
      <w:r w:rsidRPr="00073DB3">
        <w:rPr>
          <w:rFonts w:asciiTheme="minorHAnsi" w:hAnsiTheme="minorHAnsi" w:cstheme="minorHAnsi"/>
        </w:rPr>
        <w:t xml:space="preserve"> de la bonne compréhension par les équipes et de l’évolution de la matrice d’indicateurs sectoriel. </w:t>
      </w:r>
    </w:p>
    <w:p w14:paraId="3103B9EB" w14:textId="26B95505" w:rsidR="000C72E5" w:rsidRPr="00073DB3" w:rsidRDefault="000121F3" w:rsidP="005D0FD8">
      <w:pPr>
        <w:pStyle w:val="Paragraphedeliste"/>
        <w:numPr>
          <w:ilvl w:val="0"/>
          <w:numId w:val="9"/>
        </w:numPr>
        <w:spacing w:line="276" w:lineRule="auto"/>
        <w:ind w:left="284" w:hanging="284"/>
        <w:jc w:val="both"/>
        <w:rPr>
          <w:rFonts w:asciiTheme="minorHAnsi" w:hAnsiTheme="minorHAnsi" w:cstheme="minorHAnsi"/>
        </w:rPr>
      </w:pPr>
      <w:r w:rsidRPr="00073DB3">
        <w:rPr>
          <w:rFonts w:asciiTheme="minorHAnsi" w:hAnsiTheme="minorHAnsi" w:cstheme="minorHAnsi"/>
        </w:rPr>
        <w:t xml:space="preserve">Participer à la construction de </w:t>
      </w:r>
      <w:r w:rsidR="00042D3A" w:rsidRPr="00073DB3">
        <w:rPr>
          <w:rFonts w:asciiTheme="minorHAnsi" w:hAnsiTheme="minorHAnsi" w:cstheme="minorHAnsi"/>
        </w:rPr>
        <w:t xml:space="preserve">la </w:t>
      </w:r>
      <w:r w:rsidR="00B00197" w:rsidRPr="00073DB3">
        <w:rPr>
          <w:rFonts w:asciiTheme="minorHAnsi" w:hAnsiTheme="minorHAnsi" w:cstheme="minorHAnsi"/>
        </w:rPr>
        <w:t>méthodologie de suivi</w:t>
      </w:r>
      <w:r w:rsidR="00042D3A" w:rsidRPr="00073DB3">
        <w:rPr>
          <w:rFonts w:asciiTheme="minorHAnsi" w:hAnsiTheme="minorHAnsi" w:cstheme="minorHAnsi"/>
        </w:rPr>
        <w:t xml:space="preserve"> </w:t>
      </w:r>
      <w:r w:rsidRPr="00073DB3">
        <w:rPr>
          <w:rFonts w:asciiTheme="minorHAnsi" w:hAnsiTheme="minorHAnsi" w:cstheme="minorHAnsi"/>
        </w:rPr>
        <w:t>de</w:t>
      </w:r>
      <w:r w:rsidR="00B00197" w:rsidRPr="00073DB3">
        <w:rPr>
          <w:rFonts w:asciiTheme="minorHAnsi" w:hAnsiTheme="minorHAnsi" w:cstheme="minorHAnsi"/>
        </w:rPr>
        <w:t xml:space="preserve"> la stratégie FIP</w:t>
      </w:r>
    </w:p>
    <w:p w14:paraId="26E1BE1C" w14:textId="0E55811B" w:rsidR="00042D3A" w:rsidRPr="00073DB3" w:rsidRDefault="00042D3A" w:rsidP="005D0FD8">
      <w:pPr>
        <w:pStyle w:val="Paragraphedeliste"/>
        <w:numPr>
          <w:ilvl w:val="0"/>
          <w:numId w:val="9"/>
        </w:numPr>
        <w:spacing w:line="276" w:lineRule="auto"/>
        <w:ind w:left="284" w:hanging="284"/>
        <w:jc w:val="both"/>
        <w:rPr>
          <w:rFonts w:asciiTheme="minorHAnsi" w:hAnsiTheme="minorHAnsi" w:cstheme="minorHAnsi"/>
        </w:rPr>
      </w:pPr>
      <w:r w:rsidRPr="00073DB3">
        <w:rPr>
          <w:rFonts w:asciiTheme="minorHAnsi" w:hAnsiTheme="minorHAnsi" w:cstheme="minorHAnsi"/>
        </w:rPr>
        <w:t>H</w:t>
      </w:r>
      <w:r w:rsidR="00B00197" w:rsidRPr="00073DB3">
        <w:rPr>
          <w:rFonts w:asciiTheme="minorHAnsi" w:hAnsiTheme="minorHAnsi" w:cstheme="minorHAnsi"/>
        </w:rPr>
        <w:t>armoniser</w:t>
      </w:r>
      <w:r w:rsidR="000121F3" w:rsidRPr="00073DB3">
        <w:rPr>
          <w:rFonts w:asciiTheme="minorHAnsi" w:hAnsiTheme="minorHAnsi" w:cstheme="minorHAnsi"/>
        </w:rPr>
        <w:t>, traiter et analyser</w:t>
      </w:r>
      <w:r w:rsidR="00B00197" w:rsidRPr="00073DB3">
        <w:rPr>
          <w:rFonts w:asciiTheme="minorHAnsi" w:hAnsiTheme="minorHAnsi" w:cstheme="minorHAnsi"/>
        </w:rPr>
        <w:t xml:space="preserve"> la mesure de l'insertion des jeunes des projets FIP</w:t>
      </w:r>
    </w:p>
    <w:p w14:paraId="0146958C" w14:textId="326FFFE7" w:rsidR="00B00197" w:rsidRPr="00073DB3" w:rsidRDefault="00B00197" w:rsidP="005D0FD8">
      <w:pPr>
        <w:pStyle w:val="Paragraphedeliste"/>
        <w:numPr>
          <w:ilvl w:val="0"/>
          <w:numId w:val="9"/>
        </w:numPr>
        <w:spacing w:line="276" w:lineRule="auto"/>
        <w:ind w:left="284" w:hanging="284"/>
        <w:jc w:val="both"/>
        <w:rPr>
          <w:rFonts w:asciiTheme="minorHAnsi" w:hAnsiTheme="minorHAnsi" w:cstheme="minorHAnsi"/>
        </w:rPr>
      </w:pPr>
      <w:r w:rsidRPr="00073DB3">
        <w:rPr>
          <w:rFonts w:asciiTheme="minorHAnsi" w:hAnsiTheme="minorHAnsi" w:cstheme="minorHAnsi"/>
        </w:rPr>
        <w:t>Développement d’une approche sectorielle de Protection contre les Abus et l’Exploitation Sexuelle dans les projets FIP</w:t>
      </w:r>
    </w:p>
    <w:p w14:paraId="46B18824" w14:textId="22B5C76B" w:rsidR="000121F3" w:rsidRPr="00073DB3" w:rsidRDefault="000121F3" w:rsidP="002464B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Être force de proposition sur les enjeux de pérennisation des projets FIP en lien avec le développement de plateformes d’acteurs et l’appui institutionnel des OSC partenaires</w:t>
      </w:r>
    </w:p>
    <w:p w14:paraId="04A5CFFE" w14:textId="4F3BFC79" w:rsidR="000C72E5" w:rsidRPr="00073DB3" w:rsidRDefault="00B00197" w:rsidP="002464B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Harmoniser en continue,</w:t>
      </w:r>
      <w:r w:rsidR="005D0FD8" w:rsidRPr="00073DB3">
        <w:rPr>
          <w:rFonts w:asciiTheme="minorHAnsi" w:hAnsiTheme="minorHAnsi" w:cstheme="minorHAnsi"/>
        </w:rPr>
        <w:t xml:space="preserve"> développer et communiquer sur</w:t>
      </w:r>
      <w:r w:rsidRPr="00073DB3">
        <w:rPr>
          <w:rFonts w:asciiTheme="minorHAnsi" w:hAnsiTheme="minorHAnsi" w:cstheme="minorHAnsi"/>
        </w:rPr>
        <w:t xml:space="preserve"> les méthodologies</w:t>
      </w:r>
      <w:r w:rsidR="005D0FD8" w:rsidRPr="00073DB3">
        <w:rPr>
          <w:rFonts w:asciiTheme="minorHAnsi" w:hAnsiTheme="minorHAnsi" w:cstheme="minorHAnsi"/>
        </w:rPr>
        <w:t xml:space="preserve"> et innovations</w:t>
      </w:r>
      <w:r w:rsidRPr="00073DB3">
        <w:rPr>
          <w:rFonts w:asciiTheme="minorHAnsi" w:hAnsiTheme="minorHAnsi" w:cstheme="minorHAnsi"/>
        </w:rPr>
        <w:t xml:space="preserve"> </w:t>
      </w:r>
      <w:r w:rsidR="005D0FD8" w:rsidRPr="00073DB3">
        <w:rPr>
          <w:rFonts w:asciiTheme="minorHAnsi" w:hAnsiTheme="minorHAnsi" w:cstheme="minorHAnsi"/>
        </w:rPr>
        <w:t xml:space="preserve">(incubateurs, </w:t>
      </w:r>
      <w:proofErr w:type="spellStart"/>
      <w:r w:rsidR="005D0FD8" w:rsidRPr="00073DB3">
        <w:rPr>
          <w:rFonts w:asciiTheme="minorHAnsi" w:hAnsiTheme="minorHAnsi" w:cstheme="minorHAnsi"/>
        </w:rPr>
        <w:t>outilthèques</w:t>
      </w:r>
      <w:proofErr w:type="spellEnd"/>
      <w:r w:rsidR="005D0FD8" w:rsidRPr="00073DB3">
        <w:rPr>
          <w:rFonts w:asciiTheme="minorHAnsi" w:hAnsiTheme="minorHAnsi" w:cstheme="minorHAnsi"/>
        </w:rPr>
        <w:t>…)</w:t>
      </w:r>
      <w:r w:rsidRPr="00073DB3">
        <w:rPr>
          <w:rFonts w:asciiTheme="minorHAnsi" w:hAnsiTheme="minorHAnsi" w:cstheme="minorHAnsi"/>
        </w:rPr>
        <w:t xml:space="preserve"> entre les différents pays </w:t>
      </w:r>
      <w:r w:rsidR="005D0FD8" w:rsidRPr="00073DB3">
        <w:rPr>
          <w:rFonts w:asciiTheme="minorHAnsi" w:hAnsiTheme="minorHAnsi" w:cstheme="minorHAnsi"/>
        </w:rPr>
        <w:t xml:space="preserve">d’intervention, en lien étroit avec les Référents Techniques. </w:t>
      </w:r>
    </w:p>
    <w:p w14:paraId="4DE47D43" w14:textId="37505137" w:rsidR="000C72E5" w:rsidRPr="00073DB3" w:rsidRDefault="00B00197" w:rsidP="00C54C75">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 xml:space="preserve">Participer à la consolidation </w:t>
      </w:r>
      <w:r w:rsidR="000121F3" w:rsidRPr="00073DB3">
        <w:rPr>
          <w:rFonts w:asciiTheme="minorHAnsi" w:hAnsiTheme="minorHAnsi" w:cstheme="minorHAnsi"/>
        </w:rPr>
        <w:t xml:space="preserve">et au suivi </w:t>
      </w:r>
      <w:r w:rsidRPr="00073DB3">
        <w:rPr>
          <w:rFonts w:asciiTheme="minorHAnsi" w:hAnsiTheme="minorHAnsi" w:cstheme="minorHAnsi"/>
        </w:rPr>
        <w:t>de la stratégie d'intervention FIP</w:t>
      </w:r>
    </w:p>
    <w:p w14:paraId="6B5FD4D7" w14:textId="77777777" w:rsidR="000C72E5" w:rsidRPr="00073DB3" w:rsidRDefault="000C72E5" w:rsidP="00E8134E">
      <w:pPr>
        <w:spacing w:line="276" w:lineRule="auto"/>
        <w:jc w:val="both"/>
        <w:rPr>
          <w:rFonts w:asciiTheme="minorHAnsi" w:hAnsiTheme="minorHAnsi" w:cstheme="minorHAnsi"/>
        </w:rPr>
      </w:pPr>
    </w:p>
    <w:p w14:paraId="56753783" w14:textId="1CDA358C"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Contribuer aux chantiers transversaux</w:t>
      </w:r>
      <w:r w:rsidR="00472B01" w:rsidRPr="00073DB3">
        <w:rPr>
          <w:rFonts w:asciiTheme="minorHAnsi" w:hAnsiTheme="minorHAnsi" w:cstheme="minorHAnsi"/>
          <w:b/>
          <w:bCs/>
        </w:rPr>
        <w:t xml:space="preserve"> et à la recherche de synergie intersectorielle</w:t>
      </w:r>
      <w:r w:rsidRPr="00073DB3">
        <w:rPr>
          <w:rFonts w:asciiTheme="minorHAnsi" w:hAnsiTheme="minorHAnsi" w:cstheme="minorHAnsi"/>
          <w:b/>
          <w:bCs/>
        </w:rPr>
        <w:t xml:space="preserve"> à ESSOR (</w:t>
      </w:r>
      <w:r w:rsidR="00472B01" w:rsidRPr="00073DB3">
        <w:rPr>
          <w:rFonts w:asciiTheme="minorHAnsi" w:hAnsiTheme="minorHAnsi" w:cstheme="minorHAnsi"/>
          <w:b/>
          <w:bCs/>
        </w:rPr>
        <w:t>1</w:t>
      </w:r>
      <w:r w:rsidR="00C54C75" w:rsidRPr="00073DB3">
        <w:rPr>
          <w:rFonts w:asciiTheme="minorHAnsi" w:hAnsiTheme="minorHAnsi" w:cstheme="minorHAnsi"/>
          <w:b/>
          <w:bCs/>
        </w:rPr>
        <w:t>5</w:t>
      </w:r>
      <w:r w:rsidRPr="00073DB3">
        <w:rPr>
          <w:rFonts w:asciiTheme="minorHAnsi" w:hAnsiTheme="minorHAnsi" w:cstheme="minorHAnsi"/>
          <w:b/>
          <w:bCs/>
        </w:rPr>
        <w:t>%)</w:t>
      </w:r>
      <w:r w:rsidR="00FC2824" w:rsidRPr="00073DB3">
        <w:rPr>
          <w:rFonts w:asciiTheme="minorHAnsi" w:hAnsiTheme="minorHAnsi" w:cstheme="minorHAnsi"/>
          <w:b/>
          <w:bCs/>
        </w:rPr>
        <w:t> :</w:t>
      </w:r>
    </w:p>
    <w:p w14:paraId="7A44FC85" w14:textId="77777777" w:rsidR="004C28F0" w:rsidRPr="00073DB3" w:rsidRDefault="004C28F0" w:rsidP="00E8134E">
      <w:pPr>
        <w:spacing w:line="276" w:lineRule="auto"/>
        <w:jc w:val="both"/>
        <w:rPr>
          <w:rFonts w:asciiTheme="minorHAnsi" w:hAnsiTheme="minorHAnsi" w:cstheme="minorHAnsi"/>
          <w:b/>
          <w:bCs/>
        </w:rPr>
      </w:pPr>
    </w:p>
    <w:p w14:paraId="17B969D3" w14:textId="24DFFBB6" w:rsidR="005D0FD8" w:rsidRPr="00073DB3" w:rsidRDefault="005D0FD8" w:rsidP="005D0FD8">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 xml:space="preserve">Enjeux synergie : </w:t>
      </w:r>
      <w:r w:rsidR="00B00197" w:rsidRPr="00073DB3">
        <w:rPr>
          <w:rFonts w:asciiTheme="minorHAnsi" w:hAnsiTheme="minorHAnsi" w:cstheme="minorHAnsi"/>
        </w:rPr>
        <w:t xml:space="preserve">Piloter et coordonner </w:t>
      </w:r>
      <w:r w:rsidR="00563B7B" w:rsidRPr="00073DB3">
        <w:rPr>
          <w:rFonts w:asciiTheme="minorHAnsi" w:hAnsiTheme="minorHAnsi" w:cstheme="minorHAnsi"/>
        </w:rPr>
        <w:t>des chantiers intersectoriels</w:t>
      </w:r>
      <w:r w:rsidR="00B00197" w:rsidRPr="00073DB3">
        <w:rPr>
          <w:rFonts w:asciiTheme="minorHAnsi" w:hAnsiTheme="minorHAnsi" w:cstheme="minorHAnsi"/>
        </w:rPr>
        <w:t xml:space="preserve"> en synergie avec les autres secteurs d'ESSOR</w:t>
      </w:r>
      <w:r w:rsidR="00472B01" w:rsidRPr="00073DB3">
        <w:rPr>
          <w:rFonts w:asciiTheme="minorHAnsi" w:hAnsiTheme="minorHAnsi" w:cstheme="minorHAnsi"/>
        </w:rPr>
        <w:t xml:space="preserve"> tels que la FIP Agricole (en synergie avec le secteur Agri) ou les BIOSP+ (en synergie avec </w:t>
      </w:r>
      <w:r w:rsidR="004C28F0" w:rsidRPr="00073DB3">
        <w:rPr>
          <w:rFonts w:asciiTheme="minorHAnsi" w:hAnsiTheme="minorHAnsi" w:cstheme="minorHAnsi"/>
          <w:highlight w:val="yellow"/>
        </w:rPr>
        <w:t>la</w:t>
      </w:r>
      <w:r w:rsidR="004C28F0" w:rsidRPr="00073DB3">
        <w:rPr>
          <w:rFonts w:asciiTheme="minorHAnsi" w:hAnsiTheme="minorHAnsi" w:cstheme="minorHAnsi"/>
        </w:rPr>
        <w:t xml:space="preserve"> </w:t>
      </w:r>
      <w:r w:rsidR="00472B01" w:rsidRPr="00073DB3">
        <w:rPr>
          <w:rFonts w:asciiTheme="minorHAnsi" w:hAnsiTheme="minorHAnsi" w:cstheme="minorHAnsi"/>
        </w:rPr>
        <w:t>Protection sociale)</w:t>
      </w:r>
    </w:p>
    <w:p w14:paraId="4AD61EB4" w14:textId="77777777" w:rsidR="005D0FD8" w:rsidRPr="00073DB3" w:rsidRDefault="005D0FD8" w:rsidP="004C28F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Consolider la méthodologie de formation agricole, et la mesure de l'insertion des entrepreneurs agricoles, en étroite synergie avec le secteur développement agricole d’ESSOR</w:t>
      </w:r>
    </w:p>
    <w:p w14:paraId="6AEDD213" w14:textId="668D219F" w:rsidR="005D0FD8" w:rsidRPr="00073DB3" w:rsidRDefault="005D0FD8" w:rsidP="004C28F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Être force de proposition pour renforcer les synergies avec les activités de Protection Sociale</w:t>
      </w:r>
    </w:p>
    <w:p w14:paraId="09001726" w14:textId="74BC6E1F" w:rsidR="00472B01" w:rsidRPr="00073DB3" w:rsidRDefault="00472B01" w:rsidP="002464B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Impulser / être source d’initiative vers des activités intersectorielles sur les projets</w:t>
      </w:r>
      <w:r w:rsidR="00651958" w:rsidRPr="00073DB3">
        <w:rPr>
          <w:rFonts w:asciiTheme="minorHAnsi" w:hAnsiTheme="minorHAnsi" w:cstheme="minorHAnsi"/>
        </w:rPr>
        <w:t xml:space="preserve"> (mesure de réduction de la vulnérabilité par exemple)</w:t>
      </w:r>
    </w:p>
    <w:p w14:paraId="3DC0A0C5" w14:textId="4B486AF4" w:rsidR="000C72E5" w:rsidRPr="00073DB3" w:rsidRDefault="00B00197" w:rsidP="002464B0">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Participer aux autres chantiers transversaux mis en place</w:t>
      </w:r>
      <w:r w:rsidR="00472B01" w:rsidRPr="00073DB3">
        <w:rPr>
          <w:rFonts w:asciiTheme="minorHAnsi" w:hAnsiTheme="minorHAnsi" w:cstheme="minorHAnsi"/>
        </w:rPr>
        <w:t xml:space="preserve"> (environnement, genre…)</w:t>
      </w:r>
    </w:p>
    <w:p w14:paraId="343BF147" w14:textId="7A4731A3" w:rsidR="00FC2824" w:rsidRPr="00073DB3" w:rsidRDefault="00FC2824" w:rsidP="00FC2824">
      <w:pPr>
        <w:spacing w:line="276" w:lineRule="auto"/>
        <w:jc w:val="both"/>
        <w:rPr>
          <w:rFonts w:asciiTheme="minorHAnsi" w:hAnsiTheme="minorHAnsi" w:cstheme="minorHAnsi"/>
        </w:rPr>
      </w:pPr>
    </w:p>
    <w:p w14:paraId="662930C9" w14:textId="16C97B78" w:rsidR="009F7C41" w:rsidRPr="00073DB3" w:rsidRDefault="00652F6A" w:rsidP="009F7C41">
      <w:pPr>
        <w:spacing w:line="276" w:lineRule="auto"/>
        <w:jc w:val="both"/>
        <w:rPr>
          <w:rFonts w:asciiTheme="minorHAnsi" w:hAnsiTheme="minorHAnsi" w:cstheme="minorHAnsi"/>
          <w:b/>
          <w:bCs/>
        </w:rPr>
      </w:pPr>
      <w:r w:rsidRPr="00073DB3">
        <w:rPr>
          <w:rFonts w:asciiTheme="minorHAnsi" w:hAnsiTheme="minorHAnsi" w:cstheme="minorHAnsi"/>
          <w:b/>
          <w:bCs/>
        </w:rPr>
        <w:t>Participer aux échanges</w:t>
      </w:r>
      <w:r w:rsidR="009F7C41" w:rsidRPr="00073DB3">
        <w:rPr>
          <w:rFonts w:asciiTheme="minorHAnsi" w:hAnsiTheme="minorHAnsi" w:cstheme="minorHAnsi"/>
          <w:b/>
          <w:bCs/>
        </w:rPr>
        <w:t xml:space="preserve"> </w:t>
      </w:r>
      <w:r w:rsidRPr="00073DB3">
        <w:rPr>
          <w:rFonts w:asciiTheme="minorHAnsi" w:hAnsiTheme="minorHAnsi" w:cstheme="minorHAnsi"/>
          <w:b/>
          <w:bCs/>
        </w:rPr>
        <w:t xml:space="preserve">au </w:t>
      </w:r>
      <w:r w:rsidR="009F7C41" w:rsidRPr="00073DB3">
        <w:rPr>
          <w:rFonts w:asciiTheme="minorHAnsi" w:hAnsiTheme="minorHAnsi" w:cstheme="minorHAnsi"/>
          <w:b/>
          <w:bCs/>
        </w:rPr>
        <w:t>sein du Groupe FIP (groupe de travail inter-ONG) (5%) :</w:t>
      </w:r>
    </w:p>
    <w:p w14:paraId="4A927A78" w14:textId="77777777" w:rsidR="004C28F0" w:rsidRPr="00073DB3" w:rsidRDefault="004C28F0" w:rsidP="009F7C41">
      <w:pPr>
        <w:spacing w:line="276" w:lineRule="auto"/>
        <w:jc w:val="both"/>
        <w:rPr>
          <w:rFonts w:asciiTheme="minorHAnsi" w:hAnsiTheme="minorHAnsi" w:cstheme="minorHAnsi"/>
          <w:b/>
          <w:bCs/>
        </w:rPr>
      </w:pPr>
    </w:p>
    <w:p w14:paraId="554169AF" w14:textId="77777777" w:rsidR="009F7C41" w:rsidRPr="00073DB3" w:rsidRDefault="009F7C41" w:rsidP="009F7C41">
      <w:pPr>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Participer aux réunions trimestrielles du Groupe FIP - aux évènements associés</w:t>
      </w:r>
    </w:p>
    <w:p w14:paraId="4980302C" w14:textId="3113F147" w:rsidR="009F7C41" w:rsidRPr="00073DB3" w:rsidRDefault="009F7C41" w:rsidP="009F7C41">
      <w:pPr>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Contribuer activement aux chantiers / évènements externes au sein des réseaux FIP d’ESSOR</w:t>
      </w:r>
    </w:p>
    <w:p w14:paraId="18483420" w14:textId="291ADF23" w:rsidR="009F7C41" w:rsidRPr="00073DB3" w:rsidRDefault="009F7C41" w:rsidP="009F7C41">
      <w:pPr>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Communiquer et partager sur les avancées du Groupes FIP et chantiers réalisés</w:t>
      </w:r>
    </w:p>
    <w:p w14:paraId="4F9F528B" w14:textId="77777777" w:rsidR="004C28F0" w:rsidRPr="00073DB3" w:rsidRDefault="004C28F0" w:rsidP="00FC2824">
      <w:pPr>
        <w:spacing w:line="276" w:lineRule="auto"/>
        <w:jc w:val="both"/>
        <w:rPr>
          <w:rFonts w:asciiTheme="minorHAnsi" w:hAnsiTheme="minorHAnsi" w:cstheme="minorHAnsi"/>
        </w:rPr>
      </w:pPr>
    </w:p>
    <w:p w14:paraId="5F2CEB25" w14:textId="7297A421" w:rsidR="00FC2824" w:rsidRPr="00073DB3" w:rsidRDefault="00FC2824" w:rsidP="00FC2824">
      <w:pPr>
        <w:spacing w:line="276" w:lineRule="auto"/>
        <w:jc w:val="both"/>
        <w:rPr>
          <w:rFonts w:asciiTheme="minorHAnsi" w:hAnsiTheme="minorHAnsi" w:cstheme="minorHAnsi"/>
          <w:b/>
          <w:bCs/>
        </w:rPr>
      </w:pPr>
      <w:r w:rsidRPr="00073DB3">
        <w:rPr>
          <w:rFonts w:asciiTheme="minorHAnsi" w:hAnsiTheme="minorHAnsi" w:cstheme="minorHAnsi"/>
          <w:b/>
          <w:bCs/>
        </w:rPr>
        <w:t xml:space="preserve">Autres (ponctuel) : </w:t>
      </w:r>
    </w:p>
    <w:p w14:paraId="64999EE7" w14:textId="572F778C" w:rsidR="00FC2824" w:rsidRPr="00073DB3" w:rsidRDefault="00FC2824" w:rsidP="00FC2824">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 xml:space="preserve">Aider à l’organisation </w:t>
      </w:r>
      <w:r w:rsidR="009F7C41" w:rsidRPr="00073DB3">
        <w:rPr>
          <w:rFonts w:asciiTheme="minorHAnsi" w:hAnsiTheme="minorHAnsi" w:cstheme="minorHAnsi"/>
        </w:rPr>
        <w:t>des R</w:t>
      </w:r>
      <w:r w:rsidRPr="00073DB3">
        <w:rPr>
          <w:rFonts w:asciiTheme="minorHAnsi" w:hAnsiTheme="minorHAnsi" w:cstheme="minorHAnsi"/>
        </w:rPr>
        <w:t>encontres sud-sud</w:t>
      </w:r>
      <w:r w:rsidR="009F7C41" w:rsidRPr="00073DB3">
        <w:rPr>
          <w:rFonts w:asciiTheme="minorHAnsi" w:hAnsiTheme="minorHAnsi" w:cstheme="minorHAnsi"/>
        </w:rPr>
        <w:t xml:space="preserve"> </w:t>
      </w:r>
      <w:r w:rsidR="004C28F0" w:rsidRPr="00942EE1">
        <w:rPr>
          <w:rFonts w:asciiTheme="minorHAnsi" w:hAnsiTheme="minorHAnsi" w:cstheme="minorHAnsi"/>
        </w:rPr>
        <w:t xml:space="preserve">FIP </w:t>
      </w:r>
      <w:r w:rsidR="009F7C41" w:rsidRPr="00942EE1">
        <w:rPr>
          <w:rFonts w:asciiTheme="minorHAnsi" w:hAnsiTheme="minorHAnsi" w:cstheme="minorHAnsi"/>
        </w:rPr>
        <w:t>(prévue 2023</w:t>
      </w:r>
      <w:r w:rsidR="009F7C41" w:rsidRPr="00073DB3">
        <w:rPr>
          <w:rFonts w:asciiTheme="minorHAnsi" w:hAnsiTheme="minorHAnsi" w:cstheme="minorHAnsi"/>
        </w:rPr>
        <w:t>)</w:t>
      </w:r>
    </w:p>
    <w:p w14:paraId="6AC13B85" w14:textId="49A546CA" w:rsidR="00FC2824" w:rsidRPr="00073DB3" w:rsidRDefault="00FC2824" w:rsidP="00FC2824">
      <w:pPr>
        <w:pStyle w:val="Paragraphedeliste"/>
        <w:numPr>
          <w:ilvl w:val="0"/>
          <w:numId w:val="6"/>
        </w:numPr>
        <w:spacing w:line="276" w:lineRule="auto"/>
        <w:ind w:left="0"/>
        <w:jc w:val="both"/>
        <w:rPr>
          <w:rFonts w:asciiTheme="minorHAnsi" w:hAnsiTheme="minorHAnsi" w:cstheme="minorHAnsi"/>
        </w:rPr>
      </w:pPr>
      <w:r w:rsidRPr="00073DB3">
        <w:rPr>
          <w:rFonts w:asciiTheme="minorHAnsi" w:hAnsiTheme="minorHAnsi" w:cstheme="minorHAnsi"/>
        </w:rPr>
        <w:t>Participer aux évènements associatifs d’ESSOR à Marcq-en Baroeul</w:t>
      </w:r>
    </w:p>
    <w:p w14:paraId="79F0EB7F" w14:textId="77777777" w:rsidR="000C72E5" w:rsidRPr="00073DB3" w:rsidRDefault="000C72E5" w:rsidP="00014B05">
      <w:pPr>
        <w:jc w:val="both"/>
        <w:rPr>
          <w:rFonts w:asciiTheme="minorHAnsi" w:hAnsiTheme="minorHAnsi" w:cstheme="minorHAnsi"/>
        </w:rPr>
      </w:pPr>
    </w:p>
    <w:p w14:paraId="2A8754FC" w14:textId="7301D395" w:rsidR="000C72E5" w:rsidRPr="00073DB3" w:rsidRDefault="00B00197" w:rsidP="00E8134E">
      <w:pPr>
        <w:spacing w:line="276" w:lineRule="auto"/>
        <w:jc w:val="both"/>
        <w:rPr>
          <w:rFonts w:asciiTheme="minorHAnsi" w:hAnsiTheme="minorHAnsi" w:cstheme="minorHAnsi"/>
          <w:i/>
          <w:iCs/>
        </w:rPr>
      </w:pPr>
      <w:r w:rsidRPr="00073DB3">
        <w:rPr>
          <w:rFonts w:asciiTheme="minorHAnsi" w:hAnsiTheme="minorHAnsi" w:cstheme="minorHAnsi"/>
          <w:i/>
          <w:iCs/>
        </w:rPr>
        <w:t>Cette fiche de poste est évolutive, les missions indiquées sont amenées à évoluer et / ou être ajustées s</w:t>
      </w:r>
      <w:r w:rsidR="00651958" w:rsidRPr="00073DB3">
        <w:rPr>
          <w:rFonts w:asciiTheme="minorHAnsi" w:hAnsiTheme="minorHAnsi" w:cstheme="minorHAnsi"/>
          <w:i/>
          <w:iCs/>
        </w:rPr>
        <w:t>elon pertinence</w:t>
      </w:r>
      <w:r w:rsidRPr="00073DB3">
        <w:rPr>
          <w:rFonts w:asciiTheme="minorHAnsi" w:hAnsiTheme="minorHAnsi" w:cstheme="minorHAnsi"/>
          <w:i/>
          <w:iCs/>
        </w:rPr>
        <w:t>.</w:t>
      </w:r>
    </w:p>
    <w:p w14:paraId="0FA4EFCC" w14:textId="77777777" w:rsidR="002464B0" w:rsidRPr="00073DB3" w:rsidRDefault="002464B0" w:rsidP="00E8134E">
      <w:pPr>
        <w:spacing w:line="276" w:lineRule="auto"/>
        <w:jc w:val="both"/>
        <w:rPr>
          <w:rFonts w:asciiTheme="minorHAnsi" w:hAnsiTheme="minorHAnsi" w:cstheme="minorHAnsi"/>
        </w:rPr>
      </w:pPr>
    </w:p>
    <w:p w14:paraId="74FB53B5" w14:textId="788AEAAC"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PROFIL</w:t>
      </w:r>
      <w:r w:rsidR="002464B0" w:rsidRPr="00073DB3">
        <w:rPr>
          <w:rFonts w:asciiTheme="minorHAnsi" w:hAnsiTheme="minorHAnsi" w:cstheme="minorHAnsi"/>
          <w:b/>
          <w:bCs/>
        </w:rPr>
        <w:t xml:space="preserve"> RECHERCHE</w:t>
      </w:r>
    </w:p>
    <w:p w14:paraId="00FF55F0" w14:textId="5E907901" w:rsidR="002464B0" w:rsidRPr="00073DB3" w:rsidRDefault="002464B0" w:rsidP="00E8134E">
      <w:pPr>
        <w:spacing w:line="276" w:lineRule="auto"/>
        <w:jc w:val="both"/>
        <w:rPr>
          <w:rFonts w:asciiTheme="minorHAnsi" w:hAnsiTheme="minorHAnsi" w:cstheme="minorHAnsi"/>
        </w:rPr>
      </w:pPr>
    </w:p>
    <w:p w14:paraId="677F0AA2" w14:textId="0D2BBEF3" w:rsidR="002464B0" w:rsidRPr="00073DB3" w:rsidRDefault="002464B0" w:rsidP="00E8134E">
      <w:pPr>
        <w:spacing w:line="276" w:lineRule="auto"/>
        <w:jc w:val="both"/>
        <w:rPr>
          <w:rFonts w:asciiTheme="minorHAnsi" w:hAnsiTheme="minorHAnsi" w:cstheme="minorHAnsi"/>
          <w:b/>
          <w:bCs/>
        </w:rPr>
      </w:pPr>
      <w:r w:rsidRPr="00073DB3">
        <w:rPr>
          <w:rFonts w:asciiTheme="minorHAnsi" w:hAnsiTheme="minorHAnsi" w:cstheme="minorHAnsi"/>
          <w:b/>
          <w:bCs/>
        </w:rPr>
        <w:t>Parcours et expériences :</w:t>
      </w:r>
    </w:p>
    <w:p w14:paraId="68C74A67" w14:textId="4798BD8F" w:rsidR="000C72E5" w:rsidRPr="00073DB3" w:rsidRDefault="00B00197" w:rsidP="002464B0">
      <w:pPr>
        <w:pStyle w:val="Paragraphedeliste"/>
        <w:numPr>
          <w:ilvl w:val="0"/>
          <w:numId w:val="8"/>
        </w:numPr>
        <w:spacing w:line="276" w:lineRule="auto"/>
        <w:ind w:left="0"/>
        <w:jc w:val="both"/>
        <w:rPr>
          <w:rFonts w:asciiTheme="minorHAnsi" w:hAnsiTheme="minorHAnsi" w:cstheme="minorHAnsi"/>
        </w:rPr>
      </w:pPr>
      <w:r w:rsidRPr="00073DB3">
        <w:rPr>
          <w:rFonts w:asciiTheme="minorHAnsi" w:hAnsiTheme="minorHAnsi" w:cstheme="minorHAnsi"/>
        </w:rPr>
        <w:t>Master en gestion de projets de développement, coopération internationale ou ingénierie de projet / ou autre formation pertinente</w:t>
      </w:r>
      <w:r w:rsidR="00652F6A" w:rsidRPr="00073DB3">
        <w:rPr>
          <w:rFonts w:asciiTheme="minorHAnsi" w:hAnsiTheme="minorHAnsi" w:cstheme="minorHAnsi"/>
        </w:rPr>
        <w:t xml:space="preserve"> (Sciences sociales, Sciences Po…)</w:t>
      </w:r>
    </w:p>
    <w:p w14:paraId="407E30CD" w14:textId="32BF5461" w:rsidR="000C72E5" w:rsidRPr="00073DB3" w:rsidRDefault="00B00197" w:rsidP="002464B0">
      <w:pPr>
        <w:pStyle w:val="Paragraphedeliste"/>
        <w:numPr>
          <w:ilvl w:val="0"/>
          <w:numId w:val="8"/>
        </w:numPr>
        <w:spacing w:line="276" w:lineRule="auto"/>
        <w:ind w:left="0"/>
        <w:jc w:val="both"/>
        <w:rPr>
          <w:rFonts w:asciiTheme="minorHAnsi" w:hAnsiTheme="minorHAnsi" w:cstheme="minorHAnsi"/>
        </w:rPr>
      </w:pPr>
      <w:r w:rsidRPr="00073DB3">
        <w:rPr>
          <w:rFonts w:asciiTheme="minorHAnsi" w:hAnsiTheme="minorHAnsi" w:cstheme="minorHAnsi"/>
        </w:rPr>
        <w:t>Expérience préalable de 3 à 5 ans sur des projets de développement en ONG, idéalement sur la thématique de la formation et l’insertion professionnelle des jeunes, ou éducation</w:t>
      </w:r>
    </w:p>
    <w:p w14:paraId="7114DB16" w14:textId="7F04E63C" w:rsidR="00326B32" w:rsidRPr="00073DB3" w:rsidRDefault="00326B32" w:rsidP="002464B0">
      <w:pPr>
        <w:pStyle w:val="Paragraphedeliste"/>
        <w:numPr>
          <w:ilvl w:val="0"/>
          <w:numId w:val="8"/>
        </w:numPr>
        <w:spacing w:line="276" w:lineRule="auto"/>
        <w:ind w:left="0"/>
        <w:jc w:val="both"/>
        <w:rPr>
          <w:rFonts w:asciiTheme="minorHAnsi" w:hAnsiTheme="minorHAnsi" w:cstheme="minorHAnsi"/>
        </w:rPr>
      </w:pPr>
      <w:r w:rsidRPr="00073DB3">
        <w:rPr>
          <w:rFonts w:asciiTheme="minorHAnsi" w:hAnsiTheme="minorHAnsi" w:cstheme="minorHAnsi"/>
        </w:rPr>
        <w:t>Expérience professionnelle dans des contextes d’interculturalité</w:t>
      </w:r>
    </w:p>
    <w:p w14:paraId="44230B14" w14:textId="77777777"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 </w:t>
      </w:r>
    </w:p>
    <w:p w14:paraId="0F6CD99B" w14:textId="2BE1CE84"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 xml:space="preserve">Compétences </w:t>
      </w:r>
      <w:r w:rsidR="00652F6A" w:rsidRPr="00073DB3">
        <w:rPr>
          <w:rFonts w:asciiTheme="minorHAnsi" w:hAnsiTheme="minorHAnsi" w:cstheme="minorHAnsi"/>
          <w:b/>
          <w:bCs/>
        </w:rPr>
        <w:t>souhaitées </w:t>
      </w:r>
      <w:r w:rsidRPr="00073DB3">
        <w:rPr>
          <w:rFonts w:asciiTheme="minorHAnsi" w:hAnsiTheme="minorHAnsi" w:cstheme="minorHAnsi"/>
          <w:b/>
          <w:bCs/>
        </w:rPr>
        <w:t>:  </w:t>
      </w:r>
    </w:p>
    <w:p w14:paraId="5DE4D2E4" w14:textId="5257DFC7"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Gestion de projet (planification, suivi, évaluation)</w:t>
      </w:r>
    </w:p>
    <w:p w14:paraId="2E7B6EE3" w14:textId="17E0C773"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Analyse de données (Excel, ou SPSS) et mise en place d’enquêtes de suivi / mesure d’impact</w:t>
      </w:r>
    </w:p>
    <w:p w14:paraId="25503B87" w14:textId="4FA32F26" w:rsidR="007C4FD0" w:rsidRPr="00073DB3" w:rsidRDefault="00652F6A"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Appétence pour l’analyse</w:t>
      </w:r>
      <w:r w:rsidR="007C4FD0" w:rsidRPr="00073DB3">
        <w:rPr>
          <w:rFonts w:asciiTheme="minorHAnsi" w:hAnsiTheme="minorHAnsi" w:cstheme="minorHAnsi"/>
        </w:rPr>
        <w:t xml:space="preserve"> et </w:t>
      </w:r>
      <w:r w:rsidRPr="00073DB3">
        <w:rPr>
          <w:rFonts w:asciiTheme="minorHAnsi" w:hAnsiTheme="minorHAnsi" w:cstheme="minorHAnsi"/>
        </w:rPr>
        <w:t xml:space="preserve">le </w:t>
      </w:r>
      <w:r w:rsidR="007C4FD0" w:rsidRPr="00073DB3">
        <w:rPr>
          <w:rFonts w:asciiTheme="minorHAnsi" w:hAnsiTheme="minorHAnsi" w:cstheme="minorHAnsi"/>
        </w:rPr>
        <w:t>suivi des politiques publiques</w:t>
      </w:r>
      <w:r w:rsidRPr="00073DB3">
        <w:rPr>
          <w:rFonts w:asciiTheme="minorHAnsi" w:hAnsiTheme="minorHAnsi" w:cstheme="minorHAnsi"/>
        </w:rPr>
        <w:t xml:space="preserve"> est un plus</w:t>
      </w:r>
    </w:p>
    <w:p w14:paraId="5059D02F" w14:textId="45B2CC28" w:rsidR="000C72E5" w:rsidRPr="00073DB3" w:rsidRDefault="00652F6A"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Appétence à l’animation d’</w:t>
      </w:r>
      <w:r w:rsidR="00B00197" w:rsidRPr="00073DB3">
        <w:rPr>
          <w:rFonts w:asciiTheme="minorHAnsi" w:hAnsiTheme="minorHAnsi" w:cstheme="minorHAnsi"/>
        </w:rPr>
        <w:t>équipe</w:t>
      </w:r>
    </w:p>
    <w:p w14:paraId="20946D1F" w14:textId="2C04D1BE"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 xml:space="preserve">Capacité </w:t>
      </w:r>
      <w:r w:rsidR="00563B7B" w:rsidRPr="00073DB3">
        <w:rPr>
          <w:rFonts w:asciiTheme="minorHAnsi" w:hAnsiTheme="minorHAnsi" w:cstheme="minorHAnsi"/>
        </w:rPr>
        <w:t xml:space="preserve">à animer une </w:t>
      </w:r>
      <w:r w:rsidRPr="00073DB3">
        <w:rPr>
          <w:rFonts w:asciiTheme="minorHAnsi" w:hAnsiTheme="minorHAnsi" w:cstheme="minorHAnsi"/>
        </w:rPr>
        <w:t>formation</w:t>
      </w:r>
    </w:p>
    <w:p w14:paraId="792B1420" w14:textId="093BB197" w:rsidR="000C72E5" w:rsidRPr="00073DB3" w:rsidRDefault="00652F6A"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 xml:space="preserve">Attrait pour </w:t>
      </w:r>
      <w:r w:rsidR="00B00197" w:rsidRPr="00073DB3">
        <w:rPr>
          <w:rFonts w:asciiTheme="minorHAnsi" w:hAnsiTheme="minorHAnsi" w:cstheme="minorHAnsi"/>
        </w:rPr>
        <w:t>l’environnement (acteurs publics, opérateurs de formation, politiques ou actions publiques FIP, etc.) et des enjeux de l’EFTP en Afrique</w:t>
      </w:r>
    </w:p>
    <w:p w14:paraId="04B015FA" w14:textId="77777777"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Très bonnes capacités orales et écrites en français </w:t>
      </w:r>
    </w:p>
    <w:p w14:paraId="7247BF28" w14:textId="3722F85E"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Bonne maitrise des outils informatiques (Word, Excel, PPT, etc.)</w:t>
      </w:r>
    </w:p>
    <w:p w14:paraId="457D493B" w14:textId="121652B2" w:rsidR="000C72E5" w:rsidRPr="00073DB3" w:rsidRDefault="00B00197" w:rsidP="002464B0">
      <w:pPr>
        <w:pStyle w:val="Paragraphedeliste"/>
        <w:numPr>
          <w:ilvl w:val="0"/>
          <w:numId w:val="7"/>
        </w:numPr>
        <w:spacing w:line="276" w:lineRule="auto"/>
        <w:ind w:left="0"/>
        <w:jc w:val="both"/>
        <w:rPr>
          <w:rFonts w:asciiTheme="minorHAnsi" w:hAnsiTheme="minorHAnsi" w:cstheme="minorHAnsi"/>
          <w:b/>
          <w:bCs/>
        </w:rPr>
      </w:pPr>
      <w:r w:rsidRPr="00073DB3">
        <w:rPr>
          <w:rFonts w:asciiTheme="minorHAnsi" w:hAnsiTheme="minorHAnsi" w:cstheme="minorHAnsi"/>
          <w:b/>
          <w:bCs/>
        </w:rPr>
        <w:t>Maitrise de la langue portugaise</w:t>
      </w:r>
      <w:r w:rsidR="00563B7B" w:rsidRPr="00073DB3">
        <w:rPr>
          <w:rFonts w:asciiTheme="minorHAnsi" w:hAnsiTheme="minorHAnsi" w:cstheme="minorHAnsi"/>
          <w:b/>
          <w:bCs/>
        </w:rPr>
        <w:t xml:space="preserve"> – ou appétence pour l’apprendre (possibilité de cours</w:t>
      </w:r>
      <w:r w:rsidR="00652F6A" w:rsidRPr="00073DB3">
        <w:rPr>
          <w:rFonts w:asciiTheme="minorHAnsi" w:hAnsiTheme="minorHAnsi" w:cstheme="minorHAnsi"/>
          <w:b/>
          <w:bCs/>
        </w:rPr>
        <w:t xml:space="preserve"> à définir</w:t>
      </w:r>
      <w:r w:rsidR="00563B7B" w:rsidRPr="00073DB3">
        <w:rPr>
          <w:rFonts w:asciiTheme="minorHAnsi" w:hAnsiTheme="minorHAnsi" w:cstheme="minorHAnsi"/>
          <w:b/>
          <w:bCs/>
        </w:rPr>
        <w:t>).</w:t>
      </w:r>
    </w:p>
    <w:p w14:paraId="31C0D33D" w14:textId="77777777" w:rsidR="000C72E5" w:rsidRPr="00073DB3" w:rsidRDefault="000C72E5" w:rsidP="00E8134E">
      <w:pPr>
        <w:spacing w:line="276" w:lineRule="auto"/>
        <w:jc w:val="both"/>
        <w:rPr>
          <w:rFonts w:asciiTheme="minorHAnsi" w:hAnsiTheme="minorHAnsi" w:cstheme="minorHAnsi"/>
        </w:rPr>
      </w:pPr>
    </w:p>
    <w:p w14:paraId="4D74921E" w14:textId="77777777"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Qualités requises :  </w:t>
      </w:r>
    </w:p>
    <w:p w14:paraId="0C166344" w14:textId="0EA5B651"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Grande capacité d’organisation</w:t>
      </w:r>
    </w:p>
    <w:p w14:paraId="51EADD6D" w14:textId="6C621F91"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Grande capacité d’adaptabilité, d'écoute et d'analyse</w:t>
      </w:r>
    </w:p>
    <w:p w14:paraId="3A3D8181" w14:textId="26EA79B1"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Entrepreneur avec autonomie, sens de l’initiative et proactivité </w:t>
      </w:r>
    </w:p>
    <w:p w14:paraId="649E02B6" w14:textId="77777777"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Sens de l’engagement</w:t>
      </w:r>
    </w:p>
    <w:p w14:paraId="1CDAD996" w14:textId="77777777" w:rsidR="000C72E5" w:rsidRPr="00073DB3" w:rsidRDefault="00B00197" w:rsidP="002464B0">
      <w:pPr>
        <w:pStyle w:val="Paragraphedeliste"/>
        <w:numPr>
          <w:ilvl w:val="0"/>
          <w:numId w:val="7"/>
        </w:numPr>
        <w:spacing w:line="276" w:lineRule="auto"/>
        <w:ind w:left="0"/>
        <w:jc w:val="both"/>
        <w:rPr>
          <w:rFonts w:asciiTheme="minorHAnsi" w:hAnsiTheme="minorHAnsi" w:cstheme="minorHAnsi"/>
        </w:rPr>
      </w:pPr>
      <w:r w:rsidRPr="00073DB3">
        <w:rPr>
          <w:rFonts w:asciiTheme="minorHAnsi" w:hAnsiTheme="minorHAnsi" w:cstheme="minorHAnsi"/>
        </w:rPr>
        <w:t>Intérêt pour les thématiques de pédagogie active / socialisation / genre valorisé</w:t>
      </w:r>
    </w:p>
    <w:p w14:paraId="12D9FE53" w14:textId="77777777" w:rsidR="000C72E5" w:rsidRPr="00073DB3" w:rsidRDefault="000C72E5" w:rsidP="00E8134E">
      <w:pPr>
        <w:spacing w:line="276" w:lineRule="auto"/>
        <w:jc w:val="both"/>
        <w:rPr>
          <w:rFonts w:asciiTheme="minorHAnsi" w:hAnsiTheme="minorHAnsi" w:cstheme="minorHAnsi"/>
        </w:rPr>
      </w:pPr>
    </w:p>
    <w:p w14:paraId="4FFE7DC8" w14:textId="77777777"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Contrat :</w:t>
      </w:r>
    </w:p>
    <w:p w14:paraId="5FE60145" w14:textId="6E8542E7" w:rsidR="001F261E"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 xml:space="preserve">Durée et type de contrat : CDI </w:t>
      </w:r>
      <w:r w:rsidR="001F261E" w:rsidRPr="00073DB3">
        <w:rPr>
          <w:rFonts w:asciiTheme="minorHAnsi" w:hAnsiTheme="minorHAnsi" w:cstheme="minorHAnsi"/>
        </w:rPr>
        <w:t>avec période probatoire</w:t>
      </w:r>
    </w:p>
    <w:p w14:paraId="712C545E" w14:textId="19BC17B4"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 xml:space="preserve">Prise de poste : </w:t>
      </w:r>
      <w:r w:rsidR="003B1718" w:rsidRPr="00073DB3">
        <w:rPr>
          <w:rFonts w:asciiTheme="minorHAnsi" w:hAnsiTheme="minorHAnsi" w:cstheme="minorHAnsi"/>
        </w:rPr>
        <w:t>Début septembre 2022</w:t>
      </w:r>
    </w:p>
    <w:p w14:paraId="4CAD9DDF" w14:textId="77777777"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Salaire : Selon grille salariale ESSOR France</w:t>
      </w:r>
    </w:p>
    <w:p w14:paraId="3B8E5A70" w14:textId="77BFF237"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Disponibilité pour des déplacements à l'international (</w:t>
      </w:r>
      <w:r w:rsidR="003B1718" w:rsidRPr="00073DB3">
        <w:rPr>
          <w:rFonts w:asciiTheme="minorHAnsi" w:hAnsiTheme="minorHAnsi" w:cstheme="minorHAnsi"/>
        </w:rPr>
        <w:t>pays d’intervention</w:t>
      </w:r>
      <w:r w:rsidRPr="00073DB3">
        <w:rPr>
          <w:rFonts w:asciiTheme="minorHAnsi" w:hAnsiTheme="minorHAnsi" w:cstheme="minorHAnsi"/>
        </w:rPr>
        <w:t xml:space="preserve">) : </w:t>
      </w:r>
      <w:r w:rsidR="00652F6A" w:rsidRPr="00073DB3">
        <w:rPr>
          <w:rFonts w:asciiTheme="minorHAnsi" w:hAnsiTheme="minorHAnsi" w:cstheme="minorHAnsi"/>
        </w:rPr>
        <w:t xml:space="preserve">Plusieurs missions par an d’environ </w:t>
      </w:r>
      <w:r w:rsidR="001F261E" w:rsidRPr="00073DB3">
        <w:rPr>
          <w:rFonts w:asciiTheme="minorHAnsi" w:hAnsiTheme="minorHAnsi" w:cstheme="minorHAnsi"/>
        </w:rPr>
        <w:t>10 jours</w:t>
      </w:r>
    </w:p>
    <w:p w14:paraId="5F306024" w14:textId="77777777" w:rsidR="000C72E5" w:rsidRPr="00073DB3" w:rsidRDefault="000C72E5" w:rsidP="00E8134E">
      <w:pPr>
        <w:spacing w:line="276" w:lineRule="auto"/>
        <w:jc w:val="both"/>
        <w:rPr>
          <w:rFonts w:asciiTheme="minorHAnsi" w:hAnsiTheme="minorHAnsi" w:cstheme="minorHAnsi"/>
        </w:rPr>
      </w:pPr>
    </w:p>
    <w:p w14:paraId="5DE51CAB" w14:textId="77777777" w:rsidR="000C72E5" w:rsidRPr="00073DB3" w:rsidRDefault="00B00197" w:rsidP="00E8134E">
      <w:pPr>
        <w:spacing w:line="276" w:lineRule="auto"/>
        <w:jc w:val="both"/>
        <w:rPr>
          <w:rFonts w:asciiTheme="minorHAnsi" w:hAnsiTheme="minorHAnsi" w:cstheme="minorHAnsi"/>
          <w:b/>
          <w:bCs/>
        </w:rPr>
      </w:pPr>
      <w:r w:rsidRPr="00073DB3">
        <w:rPr>
          <w:rFonts w:asciiTheme="minorHAnsi" w:hAnsiTheme="minorHAnsi" w:cstheme="minorHAnsi"/>
          <w:b/>
          <w:bCs/>
        </w:rPr>
        <w:t>Le poste vous intéresse et vous pensez correspondre au profil ?</w:t>
      </w:r>
    </w:p>
    <w:p w14:paraId="18A0120D" w14:textId="140422D6" w:rsidR="00C0406B" w:rsidRDefault="00B00197" w:rsidP="00E8134E">
      <w:pPr>
        <w:spacing w:line="276" w:lineRule="auto"/>
        <w:jc w:val="both"/>
        <w:rPr>
          <w:rFonts w:asciiTheme="minorHAnsi" w:hAnsiTheme="minorHAnsi" w:cstheme="minorHAnsi"/>
          <w:b/>
          <w:bCs/>
        </w:rPr>
      </w:pPr>
      <w:r w:rsidRPr="00073DB3">
        <w:rPr>
          <w:rFonts w:asciiTheme="minorHAnsi" w:hAnsiTheme="minorHAnsi" w:cstheme="minorHAnsi"/>
        </w:rPr>
        <w:t>Merci d’envoyer lettre de motivation + CV</w:t>
      </w:r>
      <w:r w:rsidR="003B1718" w:rsidRPr="00073DB3">
        <w:rPr>
          <w:rFonts w:asciiTheme="minorHAnsi" w:hAnsiTheme="minorHAnsi" w:cstheme="minorHAnsi"/>
        </w:rPr>
        <w:t>, ainsi que 2 références (que nous contacterons sur autorisation de votre part)</w:t>
      </w:r>
      <w:r w:rsidRPr="00073DB3">
        <w:rPr>
          <w:rFonts w:asciiTheme="minorHAnsi" w:hAnsiTheme="minorHAnsi" w:cstheme="minorHAnsi"/>
        </w:rPr>
        <w:t xml:space="preserve"> avant le </w:t>
      </w:r>
      <w:r w:rsidR="001F261E" w:rsidRPr="00073DB3">
        <w:rPr>
          <w:rFonts w:asciiTheme="minorHAnsi" w:hAnsiTheme="minorHAnsi" w:cstheme="minorHAnsi"/>
          <w:b/>
          <w:bCs/>
        </w:rPr>
        <w:t>05</w:t>
      </w:r>
      <w:r w:rsidR="003B1718" w:rsidRPr="00073DB3">
        <w:rPr>
          <w:rFonts w:asciiTheme="minorHAnsi" w:hAnsiTheme="minorHAnsi" w:cstheme="minorHAnsi"/>
          <w:b/>
          <w:bCs/>
        </w:rPr>
        <w:t xml:space="preserve"> </w:t>
      </w:r>
      <w:r w:rsidR="001F261E" w:rsidRPr="00942EE1">
        <w:rPr>
          <w:rFonts w:asciiTheme="minorHAnsi" w:hAnsiTheme="minorHAnsi" w:cstheme="minorHAnsi"/>
          <w:b/>
          <w:bCs/>
        </w:rPr>
        <w:t>ao</w:t>
      </w:r>
      <w:r w:rsidR="00073DB3" w:rsidRPr="00942EE1">
        <w:rPr>
          <w:rFonts w:asciiTheme="minorHAnsi" w:hAnsiTheme="minorHAnsi" w:cstheme="minorHAnsi"/>
          <w:b/>
          <w:bCs/>
        </w:rPr>
        <w:t>û</w:t>
      </w:r>
      <w:r w:rsidR="001F261E" w:rsidRPr="00942EE1">
        <w:rPr>
          <w:rFonts w:asciiTheme="minorHAnsi" w:hAnsiTheme="minorHAnsi" w:cstheme="minorHAnsi"/>
          <w:b/>
          <w:bCs/>
        </w:rPr>
        <w:t>t</w:t>
      </w:r>
      <w:r w:rsidR="003B1718" w:rsidRPr="00942EE1">
        <w:rPr>
          <w:rFonts w:asciiTheme="minorHAnsi" w:hAnsiTheme="minorHAnsi" w:cstheme="minorHAnsi"/>
          <w:b/>
          <w:bCs/>
        </w:rPr>
        <w:t xml:space="preserve"> 2022</w:t>
      </w:r>
      <w:r w:rsidR="001F261E" w:rsidRPr="00942EE1">
        <w:rPr>
          <w:rFonts w:asciiTheme="minorHAnsi" w:hAnsiTheme="minorHAnsi" w:cstheme="minorHAnsi"/>
          <w:b/>
          <w:bCs/>
        </w:rPr>
        <w:t xml:space="preserve"> </w:t>
      </w:r>
      <w:r w:rsidR="00C0406B" w:rsidRPr="00942EE1">
        <w:rPr>
          <w:rFonts w:asciiTheme="minorHAnsi" w:hAnsiTheme="minorHAnsi" w:cstheme="minorHAnsi"/>
        </w:rPr>
        <w:t>sous référence   CHARGE.E DE MISSION FIP</w:t>
      </w:r>
    </w:p>
    <w:p w14:paraId="105B7FAA" w14:textId="77777777" w:rsidR="00C0406B" w:rsidRDefault="00C0406B" w:rsidP="00E8134E">
      <w:pPr>
        <w:spacing w:line="276" w:lineRule="auto"/>
        <w:jc w:val="both"/>
        <w:rPr>
          <w:rFonts w:asciiTheme="minorHAnsi" w:hAnsiTheme="minorHAnsi" w:cstheme="minorHAnsi"/>
          <w:b/>
          <w:bCs/>
        </w:rPr>
      </w:pPr>
    </w:p>
    <w:p w14:paraId="515FF6D5" w14:textId="27047A1A" w:rsidR="003B1718" w:rsidRPr="00073DB3" w:rsidRDefault="001F261E" w:rsidP="00E8134E">
      <w:pPr>
        <w:spacing w:line="276" w:lineRule="auto"/>
        <w:jc w:val="both"/>
        <w:rPr>
          <w:rFonts w:asciiTheme="minorHAnsi" w:hAnsiTheme="minorHAnsi" w:cstheme="minorHAnsi"/>
        </w:rPr>
      </w:pPr>
      <w:r w:rsidRPr="00073DB3">
        <w:rPr>
          <w:rFonts w:asciiTheme="minorHAnsi" w:hAnsiTheme="minorHAnsi" w:cstheme="minorHAnsi"/>
          <w:b/>
          <w:bCs/>
        </w:rPr>
        <w:t xml:space="preserve">(ESSOR se réserve le droit de clore le recrutement avant la date butoir) </w:t>
      </w:r>
      <w:r w:rsidRPr="00073DB3">
        <w:rPr>
          <w:rFonts w:asciiTheme="minorHAnsi" w:hAnsiTheme="minorHAnsi" w:cstheme="minorHAnsi"/>
        </w:rPr>
        <w:t>aux deux adresses ci-dessous :</w:t>
      </w:r>
    </w:p>
    <w:p w14:paraId="3AB2E95A" w14:textId="269EFCF3" w:rsidR="001F261E" w:rsidRPr="00073DB3" w:rsidRDefault="003B1718" w:rsidP="001F261E">
      <w:pPr>
        <w:pStyle w:val="Paragraphedeliste"/>
        <w:numPr>
          <w:ilvl w:val="0"/>
          <w:numId w:val="7"/>
        </w:numPr>
        <w:spacing w:line="276" w:lineRule="auto"/>
        <w:jc w:val="both"/>
        <w:rPr>
          <w:rStyle w:val="Lienhypertexte"/>
          <w:rFonts w:asciiTheme="minorHAnsi" w:hAnsiTheme="minorHAnsi" w:cstheme="minorHAnsi"/>
          <w:color w:val="auto"/>
          <w:u w:val="none"/>
        </w:rPr>
      </w:pPr>
      <w:r w:rsidRPr="00073DB3">
        <w:rPr>
          <w:rFonts w:asciiTheme="minorHAnsi" w:hAnsiTheme="minorHAnsi" w:cstheme="minorHAnsi"/>
        </w:rPr>
        <w:t>Responsable des Programmes</w:t>
      </w:r>
      <w:r w:rsidR="00B00197" w:rsidRPr="00073DB3">
        <w:rPr>
          <w:rFonts w:asciiTheme="minorHAnsi" w:hAnsiTheme="minorHAnsi" w:cstheme="minorHAnsi"/>
        </w:rPr>
        <w:t xml:space="preserve"> FIP à</w:t>
      </w:r>
      <w:r w:rsidR="00DE2B21">
        <w:rPr>
          <w:rFonts w:asciiTheme="minorHAnsi" w:hAnsiTheme="minorHAnsi" w:cstheme="minorHAnsi"/>
        </w:rPr>
        <w:t xml:space="preserve"> : </w:t>
      </w:r>
      <w:hyperlink r:id="rId8" w:history="1">
        <w:r w:rsidR="00DE2B21" w:rsidRPr="009558E6">
          <w:rPr>
            <w:rStyle w:val="Lienhypertexte"/>
            <w:rFonts w:asciiTheme="minorHAnsi" w:hAnsiTheme="minorHAnsi" w:cstheme="minorHAnsi"/>
          </w:rPr>
          <w:t>lucas.baussan@essor-ong.org</w:t>
        </w:r>
      </w:hyperlink>
      <w:r w:rsidR="001F261E" w:rsidRPr="00073DB3">
        <w:rPr>
          <w:rStyle w:val="Lienhypertexte"/>
          <w:rFonts w:asciiTheme="minorHAnsi" w:hAnsiTheme="minorHAnsi" w:cstheme="minorHAnsi"/>
          <w:u w:val="none"/>
        </w:rPr>
        <w:t xml:space="preserve"> </w:t>
      </w:r>
    </w:p>
    <w:p w14:paraId="72A1E9AA" w14:textId="2D86D827" w:rsidR="000C72E5" w:rsidRPr="00073DB3" w:rsidRDefault="001F261E" w:rsidP="001F261E">
      <w:pPr>
        <w:pStyle w:val="Paragraphedeliste"/>
        <w:numPr>
          <w:ilvl w:val="0"/>
          <w:numId w:val="7"/>
        </w:numPr>
        <w:spacing w:line="276" w:lineRule="auto"/>
        <w:jc w:val="both"/>
        <w:rPr>
          <w:rFonts w:asciiTheme="minorHAnsi" w:hAnsiTheme="minorHAnsi" w:cstheme="minorHAnsi"/>
        </w:rPr>
      </w:pPr>
      <w:r w:rsidRPr="00073DB3">
        <w:rPr>
          <w:rStyle w:val="Lienhypertexte"/>
          <w:rFonts w:asciiTheme="minorHAnsi" w:hAnsiTheme="minorHAnsi" w:cstheme="minorHAnsi"/>
          <w:color w:val="auto"/>
          <w:u w:val="none"/>
        </w:rPr>
        <w:t xml:space="preserve">Référente </w:t>
      </w:r>
      <w:proofErr w:type="gramStart"/>
      <w:r w:rsidRPr="00073DB3">
        <w:rPr>
          <w:rStyle w:val="Lienhypertexte"/>
          <w:rFonts w:asciiTheme="minorHAnsi" w:hAnsiTheme="minorHAnsi" w:cstheme="minorHAnsi"/>
          <w:color w:val="auto"/>
          <w:u w:val="none"/>
        </w:rPr>
        <w:t>Technique  FIP</w:t>
      </w:r>
      <w:proofErr w:type="gramEnd"/>
      <w:r w:rsidRPr="00073DB3">
        <w:rPr>
          <w:rStyle w:val="Lienhypertexte"/>
          <w:rFonts w:asciiTheme="minorHAnsi" w:hAnsiTheme="minorHAnsi" w:cstheme="minorHAnsi"/>
          <w:color w:val="auto"/>
          <w:u w:val="none"/>
        </w:rPr>
        <w:t xml:space="preserve"> à </w:t>
      </w:r>
      <w:r w:rsidRPr="00073DB3">
        <w:rPr>
          <w:rStyle w:val="Lienhypertexte"/>
          <w:rFonts w:asciiTheme="minorHAnsi" w:hAnsiTheme="minorHAnsi" w:cstheme="minorHAnsi"/>
        </w:rPr>
        <w:t>agnes.ellouz@essor-ong.org</w:t>
      </w:r>
    </w:p>
    <w:p w14:paraId="488E081B" w14:textId="77777777" w:rsidR="000C72E5" w:rsidRPr="00073DB3" w:rsidRDefault="000C72E5" w:rsidP="00E8134E">
      <w:pPr>
        <w:spacing w:line="276" w:lineRule="auto"/>
        <w:jc w:val="both"/>
        <w:rPr>
          <w:rFonts w:asciiTheme="minorHAnsi" w:hAnsiTheme="minorHAnsi" w:cstheme="minorHAnsi"/>
        </w:rPr>
      </w:pPr>
    </w:p>
    <w:p w14:paraId="0BD9DCA3" w14:textId="5B69D784" w:rsidR="000C72E5" w:rsidRPr="00073DB3" w:rsidRDefault="00B00197" w:rsidP="00E8134E">
      <w:pPr>
        <w:spacing w:line="276" w:lineRule="auto"/>
        <w:jc w:val="both"/>
        <w:rPr>
          <w:rFonts w:asciiTheme="minorHAnsi" w:hAnsiTheme="minorHAnsi" w:cstheme="minorHAnsi"/>
        </w:rPr>
      </w:pPr>
      <w:r w:rsidRPr="00073DB3">
        <w:rPr>
          <w:rFonts w:asciiTheme="minorHAnsi" w:hAnsiTheme="minorHAnsi" w:cstheme="minorHAnsi"/>
        </w:rPr>
        <w:t>Pour plus d’information</w:t>
      </w:r>
      <w:r w:rsidR="00073DB3">
        <w:rPr>
          <w:rFonts w:asciiTheme="minorHAnsi" w:hAnsiTheme="minorHAnsi" w:cstheme="minorHAnsi"/>
        </w:rPr>
        <w:t>s</w:t>
      </w:r>
      <w:r w:rsidRPr="00073DB3">
        <w:rPr>
          <w:rFonts w:asciiTheme="minorHAnsi" w:hAnsiTheme="minorHAnsi" w:cstheme="minorHAnsi"/>
        </w:rPr>
        <w:t xml:space="preserve"> : </w:t>
      </w:r>
      <w:hyperlink r:id="rId9">
        <w:r w:rsidRPr="00073DB3">
          <w:rPr>
            <w:rFonts w:asciiTheme="minorHAnsi" w:hAnsiTheme="minorHAnsi" w:cstheme="minorHAnsi"/>
          </w:rPr>
          <w:t>www.essor-ong.org</w:t>
        </w:r>
      </w:hyperlink>
    </w:p>
    <w:p w14:paraId="15889866" w14:textId="77777777" w:rsidR="000C72E5" w:rsidRPr="00073DB3" w:rsidRDefault="000C72E5" w:rsidP="00E8134E">
      <w:pPr>
        <w:spacing w:line="276" w:lineRule="auto"/>
        <w:jc w:val="both"/>
        <w:rPr>
          <w:rFonts w:asciiTheme="minorHAnsi" w:hAnsiTheme="minorHAnsi" w:cstheme="minorHAnsi"/>
        </w:rPr>
      </w:pPr>
    </w:p>
    <w:p w14:paraId="344B3F05" w14:textId="77777777" w:rsidR="000C72E5" w:rsidRPr="00073DB3" w:rsidRDefault="00B00197" w:rsidP="00E8134E">
      <w:pPr>
        <w:spacing w:line="276" w:lineRule="auto"/>
        <w:jc w:val="both"/>
        <w:rPr>
          <w:rFonts w:asciiTheme="minorHAnsi" w:hAnsiTheme="minorHAnsi" w:cstheme="minorHAnsi"/>
          <w:i/>
          <w:iCs/>
        </w:rPr>
      </w:pPr>
      <w:r w:rsidRPr="00073DB3">
        <w:rPr>
          <w:rFonts w:asciiTheme="minorHAnsi" w:hAnsiTheme="minorHAnsi" w:cstheme="minorHAnsi"/>
          <w:i/>
          <w:iCs/>
        </w:rPr>
        <w:t>Le nombre important de candidatures ne nous permet pas de répondre à tous les candidats. Si vous n'avez pas de retour de notre part d'ici 5 semaines, considérez que votre candidature n'a pas été retenue.</w:t>
      </w:r>
    </w:p>
    <w:sectPr w:rsidR="000C72E5" w:rsidRPr="00073DB3">
      <w:pgSz w:w="11910" w:h="16840"/>
      <w:pgMar w:top="1020" w:right="11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46B"/>
    <w:multiLevelType w:val="hybridMultilevel"/>
    <w:tmpl w:val="51689A60"/>
    <w:lvl w:ilvl="0" w:tplc="F5C894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2420B3"/>
    <w:multiLevelType w:val="hybridMultilevel"/>
    <w:tmpl w:val="4D0649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6744C4"/>
    <w:multiLevelType w:val="hybridMultilevel"/>
    <w:tmpl w:val="3ACC0E56"/>
    <w:lvl w:ilvl="0" w:tplc="25CAFB04">
      <w:numFmt w:val="bullet"/>
      <w:lvlText w:val="-"/>
      <w:lvlJc w:val="left"/>
      <w:pPr>
        <w:ind w:left="720" w:hanging="360"/>
      </w:pPr>
      <w:rPr>
        <w:rFonts w:ascii="Verdana" w:eastAsia="Verdana" w:hAnsi="Verdana" w:cs="Verdana" w:hint="default"/>
        <w:w w:val="73"/>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2F1F5F"/>
    <w:multiLevelType w:val="hybridMultilevel"/>
    <w:tmpl w:val="625C0258"/>
    <w:lvl w:ilvl="0" w:tplc="25CAFB04">
      <w:numFmt w:val="bullet"/>
      <w:lvlText w:val="-"/>
      <w:lvlJc w:val="left"/>
      <w:pPr>
        <w:ind w:left="720" w:hanging="360"/>
      </w:pPr>
      <w:rPr>
        <w:rFonts w:ascii="Verdana" w:eastAsia="Verdana" w:hAnsi="Verdana" w:cs="Verdana" w:hint="default"/>
        <w:w w:val="73"/>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13BF2"/>
    <w:multiLevelType w:val="hybridMultilevel"/>
    <w:tmpl w:val="DA9C20DE"/>
    <w:lvl w:ilvl="0" w:tplc="5BA07EF0">
      <w:start w:val="1"/>
      <w:numFmt w:val="decimal"/>
      <w:lvlText w:val="%1."/>
      <w:lvlJc w:val="left"/>
      <w:pPr>
        <w:ind w:left="386" w:hanging="250"/>
      </w:pPr>
      <w:rPr>
        <w:rFonts w:ascii="Verdana" w:eastAsia="Verdana" w:hAnsi="Verdana" w:cs="Verdana" w:hint="default"/>
        <w:b/>
        <w:bCs/>
        <w:spacing w:val="0"/>
        <w:w w:val="77"/>
        <w:sz w:val="22"/>
        <w:szCs w:val="22"/>
        <w:lang w:val="fr-FR" w:eastAsia="en-US" w:bidi="ar-SA"/>
      </w:rPr>
    </w:lvl>
    <w:lvl w:ilvl="1" w:tplc="411E77FE">
      <w:numFmt w:val="bullet"/>
      <w:lvlText w:val=""/>
      <w:lvlJc w:val="left"/>
      <w:pPr>
        <w:ind w:left="702" w:hanging="360"/>
      </w:pPr>
      <w:rPr>
        <w:rFonts w:ascii="Symbol" w:eastAsia="Symbol" w:hAnsi="Symbol" w:cs="Symbol" w:hint="default"/>
        <w:w w:val="100"/>
        <w:sz w:val="22"/>
        <w:szCs w:val="22"/>
        <w:lang w:val="fr-FR" w:eastAsia="en-US" w:bidi="ar-SA"/>
      </w:rPr>
    </w:lvl>
    <w:lvl w:ilvl="2" w:tplc="B2B08244">
      <w:numFmt w:val="bullet"/>
      <w:lvlText w:val="•"/>
      <w:lvlJc w:val="left"/>
      <w:pPr>
        <w:ind w:left="920" w:hanging="360"/>
      </w:pPr>
      <w:rPr>
        <w:rFonts w:hint="default"/>
        <w:lang w:val="fr-FR" w:eastAsia="en-US" w:bidi="ar-SA"/>
      </w:rPr>
    </w:lvl>
    <w:lvl w:ilvl="3" w:tplc="D1F2A9C2">
      <w:numFmt w:val="bullet"/>
      <w:lvlText w:val="•"/>
      <w:lvlJc w:val="left"/>
      <w:pPr>
        <w:ind w:left="1985" w:hanging="360"/>
      </w:pPr>
      <w:rPr>
        <w:rFonts w:hint="default"/>
        <w:lang w:val="fr-FR" w:eastAsia="en-US" w:bidi="ar-SA"/>
      </w:rPr>
    </w:lvl>
    <w:lvl w:ilvl="4" w:tplc="1536136E">
      <w:numFmt w:val="bullet"/>
      <w:lvlText w:val="•"/>
      <w:lvlJc w:val="left"/>
      <w:pPr>
        <w:ind w:left="3051" w:hanging="360"/>
      </w:pPr>
      <w:rPr>
        <w:rFonts w:hint="default"/>
        <w:lang w:val="fr-FR" w:eastAsia="en-US" w:bidi="ar-SA"/>
      </w:rPr>
    </w:lvl>
    <w:lvl w:ilvl="5" w:tplc="E2A21410">
      <w:numFmt w:val="bullet"/>
      <w:lvlText w:val="•"/>
      <w:lvlJc w:val="left"/>
      <w:pPr>
        <w:ind w:left="4117" w:hanging="360"/>
      </w:pPr>
      <w:rPr>
        <w:rFonts w:hint="default"/>
        <w:lang w:val="fr-FR" w:eastAsia="en-US" w:bidi="ar-SA"/>
      </w:rPr>
    </w:lvl>
    <w:lvl w:ilvl="6" w:tplc="FACC23D8">
      <w:numFmt w:val="bullet"/>
      <w:lvlText w:val="•"/>
      <w:lvlJc w:val="left"/>
      <w:pPr>
        <w:ind w:left="5183" w:hanging="360"/>
      </w:pPr>
      <w:rPr>
        <w:rFonts w:hint="default"/>
        <w:lang w:val="fr-FR" w:eastAsia="en-US" w:bidi="ar-SA"/>
      </w:rPr>
    </w:lvl>
    <w:lvl w:ilvl="7" w:tplc="67B62070">
      <w:numFmt w:val="bullet"/>
      <w:lvlText w:val="•"/>
      <w:lvlJc w:val="left"/>
      <w:pPr>
        <w:ind w:left="6249" w:hanging="360"/>
      </w:pPr>
      <w:rPr>
        <w:rFonts w:hint="default"/>
        <w:lang w:val="fr-FR" w:eastAsia="en-US" w:bidi="ar-SA"/>
      </w:rPr>
    </w:lvl>
    <w:lvl w:ilvl="8" w:tplc="DB6E9BE4">
      <w:numFmt w:val="bullet"/>
      <w:lvlText w:val="•"/>
      <w:lvlJc w:val="left"/>
      <w:pPr>
        <w:ind w:left="7314" w:hanging="360"/>
      </w:pPr>
      <w:rPr>
        <w:rFonts w:hint="default"/>
        <w:lang w:val="fr-FR" w:eastAsia="en-US" w:bidi="ar-SA"/>
      </w:rPr>
    </w:lvl>
  </w:abstractNum>
  <w:abstractNum w:abstractNumId="5" w15:restartNumberingAfterBreak="0">
    <w:nsid w:val="431F2BFB"/>
    <w:multiLevelType w:val="hybridMultilevel"/>
    <w:tmpl w:val="4752A2BA"/>
    <w:lvl w:ilvl="0" w:tplc="AE6AADA8">
      <w:start w:val="2009"/>
      <w:numFmt w:val="bullet"/>
      <w:lvlText w:val="-"/>
      <w:lvlJc w:val="left"/>
      <w:pPr>
        <w:tabs>
          <w:tab w:val="num" w:pos="720"/>
        </w:tabs>
        <w:ind w:left="720" w:hanging="360"/>
      </w:pPr>
      <w:rPr>
        <w:rFonts w:ascii="Times New Roman" w:eastAsia="Times New Roman" w:hAnsi="Times New Roman" w:cs="Times New Roman" w:hint="default"/>
      </w:rPr>
    </w:lvl>
    <w:lvl w:ilvl="1" w:tplc="5F40AF48">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3D2AB8"/>
    <w:multiLevelType w:val="hybridMultilevel"/>
    <w:tmpl w:val="2B4A3D68"/>
    <w:lvl w:ilvl="0" w:tplc="25CAFB04">
      <w:numFmt w:val="bullet"/>
      <w:lvlText w:val="-"/>
      <w:lvlJc w:val="left"/>
      <w:pPr>
        <w:ind w:left="136" w:hanging="188"/>
      </w:pPr>
      <w:rPr>
        <w:rFonts w:ascii="Verdana" w:eastAsia="Verdana" w:hAnsi="Verdana" w:cs="Verdana" w:hint="default"/>
        <w:w w:val="73"/>
        <w:sz w:val="22"/>
        <w:szCs w:val="22"/>
        <w:lang w:val="fr-FR" w:eastAsia="en-US" w:bidi="ar-SA"/>
      </w:rPr>
    </w:lvl>
    <w:lvl w:ilvl="1" w:tplc="59186E9A">
      <w:numFmt w:val="bullet"/>
      <w:lvlText w:val="•"/>
      <w:lvlJc w:val="left"/>
      <w:pPr>
        <w:ind w:left="1070" w:hanging="188"/>
      </w:pPr>
      <w:rPr>
        <w:rFonts w:hint="default"/>
        <w:lang w:val="fr-FR" w:eastAsia="en-US" w:bidi="ar-SA"/>
      </w:rPr>
    </w:lvl>
    <w:lvl w:ilvl="2" w:tplc="794489B6">
      <w:numFmt w:val="bullet"/>
      <w:lvlText w:val="•"/>
      <w:lvlJc w:val="left"/>
      <w:pPr>
        <w:ind w:left="2001" w:hanging="188"/>
      </w:pPr>
      <w:rPr>
        <w:rFonts w:hint="default"/>
        <w:lang w:val="fr-FR" w:eastAsia="en-US" w:bidi="ar-SA"/>
      </w:rPr>
    </w:lvl>
    <w:lvl w:ilvl="3" w:tplc="B578565E">
      <w:numFmt w:val="bullet"/>
      <w:lvlText w:val="•"/>
      <w:lvlJc w:val="left"/>
      <w:pPr>
        <w:ind w:left="2931" w:hanging="188"/>
      </w:pPr>
      <w:rPr>
        <w:rFonts w:hint="default"/>
        <w:lang w:val="fr-FR" w:eastAsia="en-US" w:bidi="ar-SA"/>
      </w:rPr>
    </w:lvl>
    <w:lvl w:ilvl="4" w:tplc="ABA46474">
      <w:numFmt w:val="bullet"/>
      <w:lvlText w:val="•"/>
      <w:lvlJc w:val="left"/>
      <w:pPr>
        <w:ind w:left="3862" w:hanging="188"/>
      </w:pPr>
      <w:rPr>
        <w:rFonts w:hint="default"/>
        <w:lang w:val="fr-FR" w:eastAsia="en-US" w:bidi="ar-SA"/>
      </w:rPr>
    </w:lvl>
    <w:lvl w:ilvl="5" w:tplc="1666A144">
      <w:numFmt w:val="bullet"/>
      <w:lvlText w:val="•"/>
      <w:lvlJc w:val="left"/>
      <w:pPr>
        <w:ind w:left="4793" w:hanging="188"/>
      </w:pPr>
      <w:rPr>
        <w:rFonts w:hint="default"/>
        <w:lang w:val="fr-FR" w:eastAsia="en-US" w:bidi="ar-SA"/>
      </w:rPr>
    </w:lvl>
    <w:lvl w:ilvl="6" w:tplc="19E0F706">
      <w:numFmt w:val="bullet"/>
      <w:lvlText w:val="•"/>
      <w:lvlJc w:val="left"/>
      <w:pPr>
        <w:ind w:left="5723" w:hanging="188"/>
      </w:pPr>
      <w:rPr>
        <w:rFonts w:hint="default"/>
        <w:lang w:val="fr-FR" w:eastAsia="en-US" w:bidi="ar-SA"/>
      </w:rPr>
    </w:lvl>
    <w:lvl w:ilvl="7" w:tplc="4C6C64BA">
      <w:numFmt w:val="bullet"/>
      <w:lvlText w:val="•"/>
      <w:lvlJc w:val="left"/>
      <w:pPr>
        <w:ind w:left="6654" w:hanging="188"/>
      </w:pPr>
      <w:rPr>
        <w:rFonts w:hint="default"/>
        <w:lang w:val="fr-FR" w:eastAsia="en-US" w:bidi="ar-SA"/>
      </w:rPr>
    </w:lvl>
    <w:lvl w:ilvl="8" w:tplc="9DB251CE">
      <w:numFmt w:val="bullet"/>
      <w:lvlText w:val="•"/>
      <w:lvlJc w:val="left"/>
      <w:pPr>
        <w:ind w:left="7585" w:hanging="188"/>
      </w:pPr>
      <w:rPr>
        <w:rFonts w:hint="default"/>
        <w:lang w:val="fr-FR" w:eastAsia="en-US" w:bidi="ar-SA"/>
      </w:rPr>
    </w:lvl>
  </w:abstractNum>
  <w:abstractNum w:abstractNumId="7" w15:restartNumberingAfterBreak="0">
    <w:nsid w:val="5D240281"/>
    <w:multiLevelType w:val="hybridMultilevel"/>
    <w:tmpl w:val="E138B9AC"/>
    <w:lvl w:ilvl="0" w:tplc="25CAFB04">
      <w:numFmt w:val="bullet"/>
      <w:lvlText w:val="-"/>
      <w:lvlJc w:val="left"/>
      <w:pPr>
        <w:ind w:left="720" w:hanging="360"/>
      </w:pPr>
      <w:rPr>
        <w:rFonts w:ascii="Verdana" w:eastAsia="Verdana" w:hAnsi="Verdana" w:cs="Verdana" w:hint="default"/>
        <w:w w:val="73"/>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5321AF"/>
    <w:multiLevelType w:val="hybridMultilevel"/>
    <w:tmpl w:val="77B02462"/>
    <w:lvl w:ilvl="0" w:tplc="2412480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69C222F"/>
    <w:multiLevelType w:val="hybridMultilevel"/>
    <w:tmpl w:val="927879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3616899">
    <w:abstractNumId w:val="6"/>
  </w:num>
  <w:num w:numId="2" w16cid:durableId="898856115">
    <w:abstractNumId w:val="4"/>
  </w:num>
  <w:num w:numId="3" w16cid:durableId="2126999838">
    <w:abstractNumId w:val="1"/>
  </w:num>
  <w:num w:numId="4" w16cid:durableId="306788557">
    <w:abstractNumId w:val="8"/>
  </w:num>
  <w:num w:numId="5" w16cid:durableId="625233069">
    <w:abstractNumId w:val="0"/>
  </w:num>
  <w:num w:numId="6" w16cid:durableId="589895970">
    <w:abstractNumId w:val="9"/>
  </w:num>
  <w:num w:numId="7" w16cid:durableId="218632950">
    <w:abstractNumId w:val="2"/>
  </w:num>
  <w:num w:numId="8" w16cid:durableId="665397714">
    <w:abstractNumId w:val="7"/>
  </w:num>
  <w:num w:numId="9" w16cid:durableId="1924534617">
    <w:abstractNumId w:val="3"/>
  </w:num>
  <w:num w:numId="10" w16cid:durableId="32355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E5"/>
    <w:rsid w:val="000121F3"/>
    <w:rsid w:val="00014B05"/>
    <w:rsid w:val="00042D3A"/>
    <w:rsid w:val="00073DB3"/>
    <w:rsid w:val="00083FF8"/>
    <w:rsid w:val="000C72E5"/>
    <w:rsid w:val="001C0319"/>
    <w:rsid w:val="001F261E"/>
    <w:rsid w:val="002027A9"/>
    <w:rsid w:val="002464B0"/>
    <w:rsid w:val="00254FBC"/>
    <w:rsid w:val="00294B6A"/>
    <w:rsid w:val="00326B32"/>
    <w:rsid w:val="00363A11"/>
    <w:rsid w:val="0036518B"/>
    <w:rsid w:val="003B1718"/>
    <w:rsid w:val="003F3947"/>
    <w:rsid w:val="00445F52"/>
    <w:rsid w:val="004547DC"/>
    <w:rsid w:val="00464C12"/>
    <w:rsid w:val="00472B01"/>
    <w:rsid w:val="004775DD"/>
    <w:rsid w:val="004C28F0"/>
    <w:rsid w:val="00563B7B"/>
    <w:rsid w:val="005705C5"/>
    <w:rsid w:val="00593C57"/>
    <w:rsid w:val="005D0FD8"/>
    <w:rsid w:val="005F6630"/>
    <w:rsid w:val="00651958"/>
    <w:rsid w:val="00652F6A"/>
    <w:rsid w:val="00740614"/>
    <w:rsid w:val="007C4FD0"/>
    <w:rsid w:val="008439E9"/>
    <w:rsid w:val="00857CE4"/>
    <w:rsid w:val="0089551C"/>
    <w:rsid w:val="008D0875"/>
    <w:rsid w:val="00942EE1"/>
    <w:rsid w:val="0095339D"/>
    <w:rsid w:val="00972F76"/>
    <w:rsid w:val="00990498"/>
    <w:rsid w:val="009D5499"/>
    <w:rsid w:val="009F7C41"/>
    <w:rsid w:val="00A52541"/>
    <w:rsid w:val="00A76E6B"/>
    <w:rsid w:val="00A93782"/>
    <w:rsid w:val="00B00197"/>
    <w:rsid w:val="00BB152A"/>
    <w:rsid w:val="00C0406B"/>
    <w:rsid w:val="00C54C75"/>
    <w:rsid w:val="00C761C3"/>
    <w:rsid w:val="00D55C0A"/>
    <w:rsid w:val="00D75ABC"/>
    <w:rsid w:val="00DE2B21"/>
    <w:rsid w:val="00E013EA"/>
    <w:rsid w:val="00E30C34"/>
    <w:rsid w:val="00E61D62"/>
    <w:rsid w:val="00E8134E"/>
    <w:rsid w:val="00E912D6"/>
    <w:rsid w:val="00FC2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B163"/>
  <w15:docId w15:val="{1B4DE651-9219-49E5-A019-DFC1120E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spacing w:before="3"/>
      <w:ind w:right="98"/>
      <w:jc w:val="center"/>
      <w:outlineLvl w:val="0"/>
    </w:pPr>
    <w:rPr>
      <w:b/>
      <w:bCs/>
      <w:sz w:val="28"/>
      <w:szCs w:val="28"/>
      <w:u w:val="single" w:color="000000"/>
    </w:rPr>
  </w:style>
  <w:style w:type="paragraph" w:styleId="Titre2">
    <w:name w:val="heading 2"/>
    <w:basedOn w:val="Normal"/>
    <w:uiPriority w:val="9"/>
    <w:unhideWhenUsed/>
    <w:qFormat/>
    <w:pPr>
      <w:ind w:left="13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702"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3B1718"/>
    <w:rPr>
      <w:color w:val="0000FF" w:themeColor="hyperlink"/>
      <w:u w:val="single"/>
    </w:rPr>
  </w:style>
  <w:style w:type="character" w:customStyle="1" w:styleId="Mentionnonrsolue1">
    <w:name w:val="Mention non résolue1"/>
    <w:basedOn w:val="Policepardfaut"/>
    <w:uiPriority w:val="99"/>
    <w:semiHidden/>
    <w:unhideWhenUsed/>
    <w:rsid w:val="003B1718"/>
    <w:rPr>
      <w:color w:val="605E5C"/>
      <w:shd w:val="clear" w:color="auto" w:fill="E1DFDD"/>
    </w:rPr>
  </w:style>
  <w:style w:type="character" w:styleId="Marquedecommentaire">
    <w:name w:val="annotation reference"/>
    <w:basedOn w:val="Policepardfaut"/>
    <w:uiPriority w:val="99"/>
    <w:semiHidden/>
    <w:unhideWhenUsed/>
    <w:rsid w:val="00563B7B"/>
    <w:rPr>
      <w:sz w:val="16"/>
      <w:szCs w:val="16"/>
    </w:rPr>
  </w:style>
  <w:style w:type="paragraph" w:styleId="Commentaire">
    <w:name w:val="annotation text"/>
    <w:basedOn w:val="Normal"/>
    <w:link w:val="CommentaireCar"/>
    <w:uiPriority w:val="99"/>
    <w:unhideWhenUsed/>
    <w:rsid w:val="00563B7B"/>
    <w:rPr>
      <w:sz w:val="20"/>
      <w:szCs w:val="20"/>
    </w:rPr>
  </w:style>
  <w:style w:type="character" w:customStyle="1" w:styleId="CommentaireCar">
    <w:name w:val="Commentaire Car"/>
    <w:basedOn w:val="Policepardfaut"/>
    <w:link w:val="Commentaire"/>
    <w:uiPriority w:val="99"/>
    <w:rsid w:val="00563B7B"/>
    <w:rPr>
      <w:rFonts w:ascii="Verdana" w:eastAsia="Verdana" w:hAnsi="Verdana" w:cs="Verdana"/>
      <w:sz w:val="20"/>
      <w:szCs w:val="20"/>
      <w:lang w:val="fr-FR"/>
    </w:rPr>
  </w:style>
  <w:style w:type="paragraph" w:styleId="Objetducommentaire">
    <w:name w:val="annotation subject"/>
    <w:basedOn w:val="Commentaire"/>
    <w:next w:val="Commentaire"/>
    <w:link w:val="ObjetducommentaireCar"/>
    <w:uiPriority w:val="99"/>
    <w:semiHidden/>
    <w:unhideWhenUsed/>
    <w:rsid w:val="00563B7B"/>
    <w:rPr>
      <w:b/>
      <w:bCs/>
    </w:rPr>
  </w:style>
  <w:style w:type="character" w:customStyle="1" w:styleId="ObjetducommentaireCar">
    <w:name w:val="Objet du commentaire Car"/>
    <w:basedOn w:val="CommentaireCar"/>
    <w:link w:val="Objetducommentaire"/>
    <w:uiPriority w:val="99"/>
    <w:semiHidden/>
    <w:rsid w:val="00563B7B"/>
    <w:rPr>
      <w:rFonts w:ascii="Verdana" w:eastAsia="Verdana" w:hAnsi="Verdana" w:cs="Verdana"/>
      <w:b/>
      <w:bCs/>
      <w:sz w:val="20"/>
      <w:szCs w:val="20"/>
      <w:lang w:val="fr-FR"/>
    </w:rPr>
  </w:style>
  <w:style w:type="paragraph" w:styleId="Textedebulles">
    <w:name w:val="Balloon Text"/>
    <w:basedOn w:val="Normal"/>
    <w:link w:val="TextedebullesCar"/>
    <w:uiPriority w:val="99"/>
    <w:semiHidden/>
    <w:unhideWhenUsed/>
    <w:rsid w:val="003651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18B"/>
    <w:rPr>
      <w:rFonts w:ascii="Segoe UI" w:eastAsia="Verdana" w:hAnsi="Segoe UI" w:cs="Segoe UI"/>
      <w:sz w:val="18"/>
      <w:szCs w:val="18"/>
      <w:lang w:val="fr-FR"/>
    </w:rPr>
  </w:style>
  <w:style w:type="paragraph" w:styleId="Rvision">
    <w:name w:val="Revision"/>
    <w:hidden/>
    <w:uiPriority w:val="99"/>
    <w:semiHidden/>
    <w:rsid w:val="00E013EA"/>
    <w:pPr>
      <w:widowControl/>
      <w:autoSpaceDE/>
      <w:autoSpaceDN/>
    </w:pPr>
    <w:rPr>
      <w:rFonts w:ascii="Verdana" w:eastAsia="Verdana" w:hAnsi="Verdana" w:cs="Verdana"/>
      <w:lang w:val="fr-FR"/>
    </w:rPr>
  </w:style>
  <w:style w:type="paragraph" w:styleId="Corpsdetexte2">
    <w:name w:val="Body Text 2"/>
    <w:basedOn w:val="Normal"/>
    <w:link w:val="Corpsdetexte2Car"/>
    <w:uiPriority w:val="99"/>
    <w:semiHidden/>
    <w:unhideWhenUsed/>
    <w:rsid w:val="005705C5"/>
    <w:pPr>
      <w:widowControl/>
      <w:autoSpaceDE/>
      <w:autoSpaceDN/>
      <w:spacing w:after="120" w:line="480" w:lineRule="auto"/>
    </w:pPr>
    <w:rPr>
      <w:rFonts w:ascii="Calibri" w:eastAsia="Calibri" w:hAnsi="Calibri" w:cs="Times New Roman"/>
      <w:sz w:val="24"/>
      <w:szCs w:val="24"/>
      <w:lang w:val="pt-PT"/>
    </w:rPr>
  </w:style>
  <w:style w:type="character" w:customStyle="1" w:styleId="Corpsdetexte2Car">
    <w:name w:val="Corps de texte 2 Car"/>
    <w:basedOn w:val="Policepardfaut"/>
    <w:link w:val="Corpsdetexte2"/>
    <w:uiPriority w:val="99"/>
    <w:semiHidden/>
    <w:rsid w:val="005705C5"/>
    <w:rPr>
      <w:rFonts w:ascii="Calibri" w:eastAsia="Calibri" w:hAnsi="Calibri" w:cs="Times New Roman"/>
      <w:sz w:val="24"/>
      <w:szCs w:val="24"/>
      <w:lang w:val="pt-PT"/>
    </w:rPr>
  </w:style>
  <w:style w:type="character" w:styleId="Mentionnonrsolue">
    <w:name w:val="Unresolved Mention"/>
    <w:basedOn w:val="Policepardfaut"/>
    <w:uiPriority w:val="99"/>
    <w:semiHidden/>
    <w:unhideWhenUsed/>
    <w:rsid w:val="00DE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cas.baussan@essor-ong.org"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ssor-o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8BA2FBA8F13488B38E76DD6CB26D8" ma:contentTypeVersion="16" ma:contentTypeDescription="Crée un document." ma:contentTypeScope="" ma:versionID="0bbe9464b69efa4fc0a6d772f098ec32">
  <xsd:schema xmlns:xsd="http://www.w3.org/2001/XMLSchema" xmlns:xs="http://www.w3.org/2001/XMLSchema" xmlns:p="http://schemas.microsoft.com/office/2006/metadata/properties" xmlns:ns2="dcc7eb91-c36d-436e-9d8e-870e0c73bcb3" xmlns:ns3="c154c284-10aa-433e-aeca-d4f6d484715b" targetNamespace="http://schemas.microsoft.com/office/2006/metadata/properties" ma:root="true" ma:fieldsID="eec7caad37776fa85b358d08bb2d7540" ns2:_="" ns3:_="">
    <xsd:import namespace="dcc7eb91-c36d-436e-9d8e-870e0c73bcb3"/>
    <xsd:import namespace="c154c284-10aa-433e-aeca-d4f6d4847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7eb91-c36d-436e-9d8e-870e0c73bcb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36bceed-0382-4c4b-b74b-b384e9957c51}" ma:internalName="TaxCatchAll" ma:showField="CatchAllData" ma:web="dcc7eb91-c36d-436e-9d8e-870e0c73b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c284-10aa-433e-aeca-d4f6d48471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15043b-7822-4bb9-a254-289c6b6579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BA55-DF4B-44E2-8048-8CC03750F9BF}">
  <ds:schemaRefs>
    <ds:schemaRef ds:uri="http://schemas.microsoft.com/sharepoint/v3/contenttype/forms"/>
  </ds:schemaRefs>
</ds:datastoreItem>
</file>

<file path=customXml/itemProps2.xml><?xml version="1.0" encoding="utf-8"?>
<ds:datastoreItem xmlns:ds="http://schemas.openxmlformats.org/officeDocument/2006/customXml" ds:itemID="{751DDC1F-6B46-4530-AB21-B5C013C4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7eb91-c36d-436e-9d8e-870e0c73bcb3"/>
    <ds:schemaRef ds:uri="c154c284-10aa-433e-aeca-d4f6d4847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1263</Words>
  <Characters>6952</Characters>
  <Application>Microsoft Office Word</Application>
  <DocSecurity>0</DocSecurity>
  <Lines>57</Lines>
  <Paragraphs>16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POSTE FORMATION INSERTION PROFESSIONNELLE</vt:lpstr>
      <vt:lpstr>POSTE FORMATION INSERTION PROFESSIONNELLE</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 FORMATION INSERTION PROFESSIONNELLE</dc:title>
  <dc:subject/>
  <dc:creator>helene</dc:creator>
  <cp:keywords/>
  <dc:description/>
  <cp:lastModifiedBy>Helene MACHADO</cp:lastModifiedBy>
  <cp:revision>4</cp:revision>
  <dcterms:created xsi:type="dcterms:W3CDTF">2022-07-08T13:21:00Z</dcterms:created>
  <dcterms:modified xsi:type="dcterms:W3CDTF">2022-07-08T13:38:00Z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Microsoft® Word pour Microsoft 365</vt:lpwstr>
  </property>
  <property fmtid="{D5CDD505-2E9C-101B-9397-08002B2CF9AE}" pid="4" name="LastSaved">
    <vt:filetime>2022-06-17T00:00:00Z</vt:filetime>
  </property>
</Properties>
</file>